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572" w:tblpY="17"/>
        <w:tblW w:w="16302" w:type="dxa"/>
        <w:tblLook w:val="04A0" w:firstRow="1" w:lastRow="0" w:firstColumn="1" w:lastColumn="0" w:noHBand="0" w:noVBand="1"/>
      </w:tblPr>
      <w:tblGrid>
        <w:gridCol w:w="2977"/>
        <w:gridCol w:w="5098"/>
        <w:gridCol w:w="4253"/>
        <w:gridCol w:w="3974"/>
      </w:tblGrid>
      <w:tr w:rsidR="002C389C" w:rsidRPr="00780EFB" w14:paraId="53901603" w14:textId="77777777" w:rsidTr="007B06C0">
        <w:trPr>
          <w:trHeight w:val="699"/>
        </w:trPr>
        <w:tc>
          <w:tcPr>
            <w:tcW w:w="8075" w:type="dxa"/>
            <w:gridSpan w:val="2"/>
            <w:shd w:val="clear" w:color="auto" w:fill="00B0F0"/>
          </w:tcPr>
          <w:p w14:paraId="7C89E362" w14:textId="25561600" w:rsidR="002C389C" w:rsidRPr="002C389C" w:rsidRDefault="002C389C" w:rsidP="00892A26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0E1CB373">
                  <wp:simplePos x="0" y="0"/>
                  <wp:positionH relativeFrom="column">
                    <wp:posOffset>-12001</wp:posOffset>
                  </wp:positionH>
                  <wp:positionV relativeFrom="paragraph">
                    <wp:posOffset>27995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040CD5">
              <w:rPr>
                <w:rFonts w:cstheme="minorHAnsi"/>
                <w:b/>
                <w:sz w:val="24"/>
                <w:szCs w:val="32"/>
              </w:rPr>
              <w:t>2</w:t>
            </w:r>
          </w:p>
          <w:p w14:paraId="42F51F08" w14:textId="22A9C00A" w:rsidR="002C389C" w:rsidRPr="002C389C" w:rsidRDefault="00742028" w:rsidP="00892A26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 1</w:t>
            </w:r>
            <w:r w:rsidR="002C389C" w:rsidRPr="002C389C">
              <w:rPr>
                <w:rFonts w:cstheme="minorHAnsi"/>
                <w:b/>
                <w:sz w:val="24"/>
                <w:szCs w:val="32"/>
              </w:rPr>
              <w:t xml:space="preserve">: </w:t>
            </w:r>
            <w:r>
              <w:rPr>
                <w:rFonts w:cstheme="minorHAnsi"/>
                <w:b/>
                <w:sz w:val="24"/>
                <w:szCs w:val="32"/>
              </w:rPr>
              <w:t>Plants</w:t>
            </w:r>
          </w:p>
          <w:p w14:paraId="309DA179" w14:textId="20A90F90" w:rsidR="002C389C" w:rsidRPr="00280F29" w:rsidRDefault="002C389C" w:rsidP="00892A26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253" w:type="dxa"/>
            <w:vMerge w:val="restart"/>
            <w:shd w:val="clear" w:color="auto" w:fill="00B0F0"/>
          </w:tcPr>
          <w:p w14:paraId="01EF3F8F" w14:textId="7A328CAF" w:rsidR="002C389C" w:rsidRPr="00280F29" w:rsidRDefault="002C389C" w:rsidP="00892A26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74" w:type="dxa"/>
            <w:vMerge w:val="restart"/>
            <w:shd w:val="clear" w:color="auto" w:fill="00B0F0"/>
          </w:tcPr>
          <w:p w14:paraId="38634663" w14:textId="2DE67D4E" w:rsidR="002C389C" w:rsidRPr="00280F29" w:rsidRDefault="002C389C" w:rsidP="00892A26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7B06C0">
        <w:trPr>
          <w:trHeight w:val="60"/>
        </w:trPr>
        <w:tc>
          <w:tcPr>
            <w:tcW w:w="8075" w:type="dxa"/>
            <w:gridSpan w:val="2"/>
            <w:shd w:val="clear" w:color="auto" w:fill="DEEAF6" w:themeFill="accent1" w:themeFillTint="33"/>
          </w:tcPr>
          <w:p w14:paraId="0E63FB79" w14:textId="66060F2A" w:rsidR="002C389C" w:rsidRPr="00780EFB" w:rsidRDefault="002C389C" w:rsidP="00892A26">
            <w:pPr>
              <w:jc w:val="center"/>
              <w:rPr>
                <w:rFonts w:ascii="Letter-join 8" w:hAnsi="Letter-join 8"/>
                <w:noProof/>
                <w:sz w:val="14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</w:tc>
        <w:tc>
          <w:tcPr>
            <w:tcW w:w="4253" w:type="dxa"/>
            <w:vMerge/>
            <w:shd w:val="clear" w:color="auto" w:fill="00B0F0"/>
          </w:tcPr>
          <w:p w14:paraId="386125AD" w14:textId="77777777" w:rsidR="002C389C" w:rsidRPr="00280F29" w:rsidRDefault="002C389C" w:rsidP="00892A26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3974" w:type="dxa"/>
            <w:vMerge/>
            <w:shd w:val="clear" w:color="auto" w:fill="00B0F0"/>
          </w:tcPr>
          <w:p w14:paraId="2CB30BED" w14:textId="4549B993" w:rsidR="002C389C" w:rsidRPr="00280F29" w:rsidRDefault="002C389C" w:rsidP="00892A26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FC6D40" w:rsidRPr="00280F29" w14:paraId="7A593A88" w14:textId="77777777" w:rsidTr="007B06C0">
        <w:trPr>
          <w:trHeight w:val="269"/>
        </w:trPr>
        <w:tc>
          <w:tcPr>
            <w:tcW w:w="2977" w:type="dxa"/>
            <w:shd w:val="clear" w:color="auto" w:fill="DEEAF6" w:themeFill="accent1" w:themeFillTint="33"/>
          </w:tcPr>
          <w:p w14:paraId="4E1404FD" w14:textId="5E2388AC" w:rsidR="00FC6D40" w:rsidRPr="008237AB" w:rsidRDefault="00FC6D40" w:rsidP="008237AB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Seeds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71102B88" w14:textId="71FA70D7" w:rsidR="00FC6D40" w:rsidRPr="008237AB" w:rsidRDefault="00892A26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The seed is the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embryonic stage of the plant life cycle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. It is enclosed in a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protective outer covering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</w:t>
            </w:r>
          </w:p>
        </w:tc>
        <w:tc>
          <w:tcPr>
            <w:tcW w:w="4253" w:type="dxa"/>
            <w:vMerge w:val="restart"/>
            <w:shd w:val="clear" w:color="auto" w:fill="E2EFD9" w:themeFill="accent6" w:themeFillTint="33"/>
          </w:tcPr>
          <w:p w14:paraId="14630781" w14:textId="57AC4163" w:rsidR="00FC6D40" w:rsidRPr="00CB5E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623A686" w14:textId="64C482D3" w:rsidR="00FC6D40" w:rsidRPr="00CB5E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</w:rPr>
            </w:pPr>
          </w:p>
          <w:p w14:paraId="046610AF" w14:textId="77777777" w:rsidR="00FC6D40" w:rsidRPr="00FC6D40" w:rsidRDefault="00FC6D40" w:rsidP="00892A26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 w:rsidRPr="00FC6D40"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>To know that plants grow from seeds/ beans or bulbs.</w:t>
            </w:r>
          </w:p>
          <w:p w14:paraId="1D09CA63" w14:textId="77777777" w:rsidR="00FC6D40" w:rsidRPr="00FC6D40" w:rsidRDefault="00FC6D40" w:rsidP="00892A26">
            <w:pPr>
              <w:pStyle w:val="ListParagraph"/>
              <w:spacing w:before="100" w:beforeAutospacing="1" w:after="100" w:afterAutospacing="1" w:line="276" w:lineRule="auto"/>
              <w:ind w:left="1080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06550681" w14:textId="65419E87" w:rsidR="00FC6D40" w:rsidRDefault="00FC6D40" w:rsidP="00892A26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 w:rsidRPr="00FC6D40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 xml:space="preserve">To know that </w:t>
            </w:r>
            <w:proofErr w:type="gramStart"/>
            <w:r w:rsidRPr="00FC6D40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in order to</w:t>
            </w:r>
            <w:proofErr w:type="gramEnd"/>
            <w:r w:rsidRPr="00FC6D40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 xml:space="preserve"> grow healthily, plants need 4 main conditions (sunlight/ water/ soil and the right temperature).</w:t>
            </w:r>
          </w:p>
          <w:p w14:paraId="71D28A3C" w14:textId="007A1E33" w:rsidR="00FC6D4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DBF0895" wp14:editId="42B5BF2A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102235</wp:posOffset>
                  </wp:positionV>
                  <wp:extent cx="1870710" cy="899027"/>
                  <wp:effectExtent l="0" t="0" r="0" b="0"/>
                  <wp:wrapNone/>
                  <wp:docPr id="6769400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940018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446" t="56806" r="8040" b="23104"/>
                          <a:stretch/>
                        </pic:blipFill>
                        <pic:spPr bwMode="auto">
                          <a:xfrm>
                            <a:off x="0" y="0"/>
                            <a:ext cx="1870987" cy="899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D75D23" w14:textId="48E16D0C" w:rsidR="007B06C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49863584" w14:textId="77777777" w:rsidR="007B06C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27DF7DC2" w14:textId="77777777" w:rsidR="007B06C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3ED0E7A1" w14:textId="77777777" w:rsidR="007B06C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5AF53085" w14:textId="77777777" w:rsidR="007B06C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328A03FF" w14:textId="77777777" w:rsidR="007B06C0" w:rsidRPr="00FC6D40" w:rsidRDefault="007B06C0" w:rsidP="00892A26">
            <w:pPr>
              <w:pStyle w:val="ListParagraph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05D259FA" w14:textId="50CCD629" w:rsidR="00FC6D40" w:rsidRPr="00FC6D40" w:rsidRDefault="00FC6D40" w:rsidP="00892A26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understand that if plants are missing any of the above things, they will not grow healthy and will die.</w:t>
            </w:r>
          </w:p>
          <w:p w14:paraId="469CBEEB" w14:textId="5D2F73CB" w:rsidR="00FC6D40" w:rsidRPr="00FC6D40" w:rsidRDefault="00FC6D40" w:rsidP="00892A26">
            <w:pPr>
              <w:pStyle w:val="ListParagraph"/>
              <w:spacing w:before="100" w:beforeAutospacing="1" w:after="100" w:afterAutospacing="1" w:line="276" w:lineRule="auto"/>
              <w:ind w:left="1080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</w:p>
          <w:p w14:paraId="02DD5B32" w14:textId="24A55DED" w:rsidR="00FC6D40" w:rsidRPr="00FC6D40" w:rsidRDefault="00FC6D40" w:rsidP="00892A26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 w:rsidRPr="00FC6D40"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begin to discuss, in very simple terms, the lifecycle of a plant.</w:t>
            </w:r>
          </w:p>
          <w:p w14:paraId="01004836" w14:textId="4341D699" w:rsidR="00FC6D40" w:rsidRPr="00CB5E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14"/>
                <w:szCs w:val="24"/>
              </w:rPr>
            </w:pPr>
          </w:p>
        </w:tc>
        <w:tc>
          <w:tcPr>
            <w:tcW w:w="3974" w:type="dxa"/>
            <w:vMerge w:val="restart"/>
            <w:shd w:val="clear" w:color="auto" w:fill="FBE4D5" w:themeFill="accent2" w:themeFillTint="33"/>
          </w:tcPr>
          <w:p w14:paraId="02DEF832" w14:textId="53C89469" w:rsidR="00FC6D40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18F6C54" w14:textId="50F25783" w:rsidR="00FC6D40" w:rsidRDefault="007B06C0" w:rsidP="00892A26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0A5C89D" wp14:editId="02B05B93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74295</wp:posOffset>
                  </wp:positionV>
                  <wp:extent cx="2461260" cy="2544893"/>
                  <wp:effectExtent l="0" t="0" r="0" b="8255"/>
                  <wp:wrapNone/>
                  <wp:docPr id="17832272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22720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488" t="28542" r="6404" b="12435"/>
                          <a:stretch/>
                        </pic:blipFill>
                        <pic:spPr bwMode="auto">
                          <a:xfrm>
                            <a:off x="0" y="0"/>
                            <a:ext cx="2480497" cy="2564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6A5219" w14:textId="26426D49" w:rsidR="007B06C0" w:rsidRDefault="007B06C0" w:rsidP="00892A26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</w:p>
          <w:p w14:paraId="58E8E9AB" w14:textId="14D7DBB8" w:rsidR="007B06C0" w:rsidRPr="00FC6D40" w:rsidRDefault="00684043" w:rsidP="00892A26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1628DF91" wp14:editId="5142973A">
                  <wp:simplePos x="0" y="0"/>
                  <wp:positionH relativeFrom="column">
                    <wp:posOffset>29719</wp:posOffset>
                  </wp:positionH>
                  <wp:positionV relativeFrom="paragraph">
                    <wp:posOffset>3833495</wp:posOffset>
                  </wp:positionV>
                  <wp:extent cx="2354580" cy="213579"/>
                  <wp:effectExtent l="0" t="0" r="0" b="0"/>
                  <wp:wrapNone/>
                  <wp:docPr id="8495420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54207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83" t="48493" r="51292" b="45826"/>
                          <a:stretch/>
                        </pic:blipFill>
                        <pic:spPr bwMode="auto">
                          <a:xfrm>
                            <a:off x="0" y="0"/>
                            <a:ext cx="2354580" cy="213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CF30DCF" wp14:editId="572F6BAC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4191635</wp:posOffset>
                  </wp:positionV>
                  <wp:extent cx="2374323" cy="228600"/>
                  <wp:effectExtent l="0" t="0" r="6985" b="0"/>
                  <wp:wrapNone/>
                  <wp:docPr id="14013697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083079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48" t="59439" r="51137" b="34464"/>
                          <a:stretch/>
                        </pic:blipFill>
                        <pic:spPr bwMode="auto">
                          <a:xfrm>
                            <a:off x="0" y="0"/>
                            <a:ext cx="2374323" cy="228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7C83455" wp14:editId="6A4E4163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4603115</wp:posOffset>
                  </wp:positionV>
                  <wp:extent cx="2369820" cy="202238"/>
                  <wp:effectExtent l="0" t="0" r="0" b="7620"/>
                  <wp:wrapNone/>
                  <wp:docPr id="470083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083079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48" t="69553" r="51137" b="25043"/>
                          <a:stretch/>
                        </pic:blipFill>
                        <pic:spPr bwMode="auto">
                          <a:xfrm>
                            <a:off x="0" y="0"/>
                            <a:ext cx="2369820" cy="202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06C0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8711F1C" wp14:editId="67B4BEB5">
                  <wp:simplePos x="0" y="0"/>
                  <wp:positionH relativeFrom="column">
                    <wp:posOffset>-32994</wp:posOffset>
                  </wp:positionH>
                  <wp:positionV relativeFrom="paragraph">
                    <wp:posOffset>2439035</wp:posOffset>
                  </wp:positionV>
                  <wp:extent cx="2448533" cy="1211580"/>
                  <wp:effectExtent l="0" t="0" r="9525" b="7620"/>
                  <wp:wrapNone/>
                  <wp:docPr id="1588641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940018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502" t="30482" r="7417" b="43055"/>
                          <a:stretch/>
                        </pic:blipFill>
                        <pic:spPr bwMode="auto">
                          <a:xfrm>
                            <a:off x="0" y="0"/>
                            <a:ext cx="2454496" cy="1214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6D40" w:rsidRPr="00280F29" w14:paraId="2092D5D9" w14:textId="77777777" w:rsidTr="007B06C0">
        <w:trPr>
          <w:trHeight w:val="53"/>
        </w:trPr>
        <w:tc>
          <w:tcPr>
            <w:tcW w:w="2977" w:type="dxa"/>
            <w:shd w:val="clear" w:color="auto" w:fill="DEEAF6" w:themeFill="accent1" w:themeFillTint="33"/>
          </w:tcPr>
          <w:p w14:paraId="52034957" w14:textId="77777777" w:rsidR="00FC6D40" w:rsidRPr="008237AB" w:rsidRDefault="00FC6D40" w:rsidP="00892A26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0"/>
                <w:lang w:eastAsia="en-GB"/>
              </w:rPr>
            </w:pPr>
            <w:r w:rsidRPr="008237AB"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0"/>
                <w:lang w:eastAsia="en-GB"/>
              </w:rPr>
              <w:t>Conditions</w:t>
            </w:r>
          </w:p>
          <w:p w14:paraId="1E6BB1F0" w14:textId="44EEC84E" w:rsidR="00FC6D40" w:rsidRPr="008237AB" w:rsidRDefault="00FC6D40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</w:p>
        </w:tc>
        <w:tc>
          <w:tcPr>
            <w:tcW w:w="5098" w:type="dxa"/>
            <w:shd w:val="clear" w:color="auto" w:fill="FFF2CC" w:themeFill="accent4" w:themeFillTint="33"/>
          </w:tcPr>
          <w:p w14:paraId="249610C4" w14:textId="6DAC89E6" w:rsidR="00FC6D40" w:rsidRPr="008237AB" w:rsidRDefault="00892A26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The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type of environment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which animals or plants need to survive. When looking at plants, these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conditions include temperature, moisture, wind, sunlight, water, type of soil and nutrition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2C0DFB1B" w14:textId="77777777" w:rsidR="00FC6D40" w:rsidRPr="00280F29" w:rsidRDefault="00FC6D40" w:rsidP="00892A26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2F6714B9" w14:textId="77777777" w:rsidR="00FC6D40" w:rsidRPr="00280F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892A26" w:rsidRPr="00280F29" w14:paraId="6EFF3446" w14:textId="77777777" w:rsidTr="007B06C0">
        <w:trPr>
          <w:trHeight w:val="341"/>
        </w:trPr>
        <w:tc>
          <w:tcPr>
            <w:tcW w:w="2977" w:type="dxa"/>
            <w:shd w:val="clear" w:color="auto" w:fill="DEEAF6" w:themeFill="accent1" w:themeFillTint="33"/>
          </w:tcPr>
          <w:p w14:paraId="255E8F45" w14:textId="77777777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0"/>
                <w:lang w:eastAsia="en-GB"/>
              </w:rPr>
            </w:pPr>
            <w:r w:rsidRPr="008237AB"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0"/>
                <w:lang w:eastAsia="en-GB"/>
              </w:rPr>
              <w:t>Temperature</w:t>
            </w:r>
          </w:p>
          <w:p w14:paraId="7E1F7D91" w14:textId="77777777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0"/>
                <w:lang w:eastAsia="en-GB"/>
              </w:rPr>
            </w:pPr>
          </w:p>
        </w:tc>
        <w:tc>
          <w:tcPr>
            <w:tcW w:w="5098" w:type="dxa"/>
            <w:shd w:val="clear" w:color="auto" w:fill="FFF2CC" w:themeFill="accent4" w:themeFillTint="33"/>
          </w:tcPr>
          <w:p w14:paraId="19211366" w14:textId="7B271BD8" w:rsidR="00892A26" w:rsidRPr="008237AB" w:rsidRDefault="00892A26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Temperature is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how warm or cold something or somewhere is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. Some plants like cooler temperatures and some like warmer temperatures.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 xml:space="preserve">Temperature is usually measured in Fahrenheit (F) or Celsius 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(C)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24F1DCF0" w14:textId="77777777" w:rsidR="00892A26" w:rsidRPr="00280F29" w:rsidRDefault="00892A26" w:rsidP="00892A26">
            <w:pPr>
              <w:rPr>
                <w:rFonts w:cstheme="minorHAnsi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6DB5B575" w14:textId="77777777" w:rsidR="00892A26" w:rsidRPr="00280F29" w:rsidRDefault="00892A26" w:rsidP="00892A26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FC6D40" w:rsidRPr="00280F29" w14:paraId="40D3C5F2" w14:textId="77777777" w:rsidTr="007B06C0">
        <w:trPr>
          <w:trHeight w:val="341"/>
        </w:trPr>
        <w:tc>
          <w:tcPr>
            <w:tcW w:w="2977" w:type="dxa"/>
            <w:shd w:val="clear" w:color="auto" w:fill="DEEAF6" w:themeFill="accent1" w:themeFillTint="33"/>
          </w:tcPr>
          <w:p w14:paraId="1B70A30C" w14:textId="5BC98C98" w:rsidR="00892A26" w:rsidRPr="008237AB" w:rsidRDefault="00892A26" w:rsidP="008237AB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Sunlight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4B2BCB97" w14:textId="3DBF1AF9" w:rsidR="00FC6D40" w:rsidRPr="008237AB" w:rsidRDefault="00C5695C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Sunlight is the 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light and energy that comes from the Sun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A2E3D97" w14:textId="77777777" w:rsidR="00FC6D40" w:rsidRPr="00280F29" w:rsidRDefault="00FC6D40" w:rsidP="00892A26">
            <w:pPr>
              <w:rPr>
                <w:rFonts w:cstheme="minorHAnsi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0AFDAC9D" w14:textId="77777777" w:rsidR="00FC6D40" w:rsidRPr="00280F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892A26" w:rsidRPr="00280F29" w14:paraId="3A675AAD" w14:textId="77777777" w:rsidTr="007B06C0">
        <w:trPr>
          <w:trHeight w:val="341"/>
        </w:trPr>
        <w:tc>
          <w:tcPr>
            <w:tcW w:w="2977" w:type="dxa"/>
            <w:shd w:val="clear" w:color="auto" w:fill="DEEAF6" w:themeFill="accent1" w:themeFillTint="33"/>
          </w:tcPr>
          <w:p w14:paraId="0D5E1B5E" w14:textId="77777777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Soil</w:t>
            </w:r>
          </w:p>
          <w:p w14:paraId="61F5FD25" w14:textId="3AF47776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</w:p>
        </w:tc>
        <w:tc>
          <w:tcPr>
            <w:tcW w:w="5098" w:type="dxa"/>
            <w:shd w:val="clear" w:color="auto" w:fill="FFF2CC" w:themeFill="accent4" w:themeFillTint="33"/>
          </w:tcPr>
          <w:p w14:paraId="34FD6EA7" w14:textId="1E57EB53" w:rsidR="00892A26" w:rsidRPr="008237AB" w:rsidRDefault="00C5695C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Soil is a 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mixture of mineral and organic matter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that contains air, water, and micro-organisms. It provides a medium in which plants grow, a habitat for animals, and storage for water.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798AB9F5" w14:textId="77777777" w:rsidR="00892A26" w:rsidRPr="00280F29" w:rsidRDefault="00892A26" w:rsidP="00892A26">
            <w:pPr>
              <w:rPr>
                <w:rFonts w:cstheme="minorHAnsi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5A0CDC2C" w14:textId="77777777" w:rsidR="00892A26" w:rsidRPr="00280F29" w:rsidRDefault="00892A26" w:rsidP="00892A26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892A26" w:rsidRPr="00280F29" w14:paraId="19763CDA" w14:textId="77777777" w:rsidTr="007B06C0">
        <w:trPr>
          <w:trHeight w:val="341"/>
        </w:trPr>
        <w:tc>
          <w:tcPr>
            <w:tcW w:w="2977" w:type="dxa"/>
            <w:shd w:val="clear" w:color="auto" w:fill="DEEAF6" w:themeFill="accent1" w:themeFillTint="33"/>
          </w:tcPr>
          <w:p w14:paraId="301E198E" w14:textId="77777777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Water</w:t>
            </w:r>
          </w:p>
          <w:p w14:paraId="27276E6A" w14:textId="0B2E82BE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</w:p>
        </w:tc>
        <w:tc>
          <w:tcPr>
            <w:tcW w:w="5098" w:type="dxa"/>
            <w:shd w:val="clear" w:color="auto" w:fill="FFF2CC" w:themeFill="accent4" w:themeFillTint="33"/>
          </w:tcPr>
          <w:p w14:paraId="2EC39FB1" w14:textId="38F1EE31" w:rsidR="00892A26" w:rsidRPr="008237AB" w:rsidRDefault="00C5695C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Water is the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most important liquid on Earth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 It covers almost 75 percent of Earth’s surface in the form of </w:t>
            </w:r>
            <w:hyperlink r:id="rId14" w:history="1">
              <w:r w:rsidRPr="008237AB">
                <w:rPr>
                  <w:rStyle w:val="Hyperlink"/>
                  <w:rFonts w:ascii="Comic Sans MS" w:hAnsi="Comic Sans MS" w:cstheme="minorHAnsi"/>
                  <w:b/>
                  <w:bCs/>
                  <w:sz w:val="16"/>
                  <w:szCs w:val="16"/>
                </w:rPr>
                <w:t>oceans</w:t>
              </w:r>
            </w:hyperlink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, </w:t>
            </w:r>
            <w:hyperlink r:id="rId15" w:history="1">
              <w:r w:rsidRPr="008237AB">
                <w:rPr>
                  <w:rStyle w:val="Hyperlink"/>
                  <w:rFonts w:ascii="Comic Sans MS" w:hAnsi="Comic Sans MS" w:cstheme="minorHAnsi"/>
                  <w:b/>
                  <w:bCs/>
                  <w:sz w:val="16"/>
                  <w:szCs w:val="16"/>
                </w:rPr>
                <w:t>rivers</w:t>
              </w:r>
            </w:hyperlink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, and </w:t>
            </w:r>
            <w:hyperlink r:id="rId16" w:history="1">
              <w:r w:rsidRPr="008237AB">
                <w:rPr>
                  <w:rStyle w:val="Hyperlink"/>
                  <w:rFonts w:ascii="Comic Sans MS" w:hAnsi="Comic Sans MS" w:cstheme="minorHAnsi"/>
                  <w:b/>
                  <w:bCs/>
                  <w:sz w:val="16"/>
                  <w:szCs w:val="16"/>
                </w:rPr>
                <w:t>lakes</w:t>
              </w:r>
            </w:hyperlink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.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All plants and animals need water to live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21D21235" w14:textId="77777777" w:rsidR="00892A26" w:rsidRPr="00280F29" w:rsidRDefault="00892A26" w:rsidP="00892A26">
            <w:pPr>
              <w:rPr>
                <w:rFonts w:cstheme="minorHAnsi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13114AFB" w14:textId="77777777" w:rsidR="00892A26" w:rsidRPr="00280F29" w:rsidRDefault="00892A26" w:rsidP="00892A26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FC6D40" w:rsidRPr="00280F29" w14:paraId="0B069E8D" w14:textId="77777777" w:rsidTr="007B06C0">
        <w:trPr>
          <w:trHeight w:val="583"/>
        </w:trPr>
        <w:tc>
          <w:tcPr>
            <w:tcW w:w="2977" w:type="dxa"/>
            <w:shd w:val="clear" w:color="auto" w:fill="DEEAF6" w:themeFill="accent1" w:themeFillTint="33"/>
          </w:tcPr>
          <w:p w14:paraId="0BD5E288" w14:textId="2EA8BE55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0"/>
                <w:lang w:eastAsia="en-GB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Roots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276037F3" w14:textId="4A102013" w:rsidR="00FC6D40" w:rsidRPr="008237AB" w:rsidRDefault="00892A26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The roots are the parts of a plant that are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usually found underground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. Roots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help to anchor the plant into the ground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and take in water and nutrients into the plant body, which allows plants to grow taller and faster.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314F3620" w14:textId="77777777" w:rsidR="00FC6D40" w:rsidRPr="00280F29" w:rsidRDefault="00FC6D40" w:rsidP="00892A26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46DC4317" w14:textId="77777777" w:rsidR="00FC6D40" w:rsidRPr="00280F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C6D40" w:rsidRPr="00280F29" w14:paraId="07974DD7" w14:textId="77777777" w:rsidTr="007B06C0">
        <w:trPr>
          <w:trHeight w:val="476"/>
        </w:trPr>
        <w:tc>
          <w:tcPr>
            <w:tcW w:w="2977" w:type="dxa"/>
            <w:shd w:val="clear" w:color="auto" w:fill="DEEAF6" w:themeFill="accent1" w:themeFillTint="33"/>
          </w:tcPr>
          <w:p w14:paraId="0C79B982" w14:textId="77777777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Sprout</w:t>
            </w:r>
          </w:p>
          <w:p w14:paraId="17FD4EDB" w14:textId="48C87951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</w:p>
        </w:tc>
        <w:tc>
          <w:tcPr>
            <w:tcW w:w="5098" w:type="dxa"/>
            <w:shd w:val="clear" w:color="auto" w:fill="FFF2CC" w:themeFill="accent4" w:themeFillTint="33"/>
          </w:tcPr>
          <w:p w14:paraId="6BC6F3E8" w14:textId="19C20228" w:rsidR="00FC6D40" w:rsidRPr="008237AB" w:rsidRDefault="00892A26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Sprouting is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the natural process of 'new life or growth'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by which seeds or spores germinate and put out shoots, and already established plants produce new leaves or buds.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4A880F01" w14:textId="77777777" w:rsidR="00FC6D40" w:rsidRPr="00280F29" w:rsidRDefault="00FC6D40" w:rsidP="00892A26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60B47FCA" w14:textId="77777777" w:rsidR="00FC6D40" w:rsidRPr="00280F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C6D40" w:rsidRPr="00280F29" w14:paraId="4AAEA246" w14:textId="77777777" w:rsidTr="007B06C0">
        <w:trPr>
          <w:trHeight w:val="393"/>
        </w:trPr>
        <w:tc>
          <w:tcPr>
            <w:tcW w:w="2977" w:type="dxa"/>
            <w:shd w:val="clear" w:color="auto" w:fill="DEEAF6" w:themeFill="accent1" w:themeFillTint="33"/>
          </w:tcPr>
          <w:p w14:paraId="6AE7DC31" w14:textId="77777777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Shoot</w:t>
            </w:r>
          </w:p>
          <w:p w14:paraId="5291E255" w14:textId="49AEF3DC" w:rsidR="00892A26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</w:p>
        </w:tc>
        <w:tc>
          <w:tcPr>
            <w:tcW w:w="5098" w:type="dxa"/>
            <w:shd w:val="clear" w:color="auto" w:fill="FFF2CC" w:themeFill="accent4" w:themeFillTint="33"/>
          </w:tcPr>
          <w:p w14:paraId="41A4BDAE" w14:textId="4E9C8548" w:rsidR="00FC6D40" w:rsidRPr="008237AB" w:rsidRDefault="007B06C0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A plant shoot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consists of a new plant stem together with its leaves and buds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 The new growth from seed germination that grows upward is a shoot where leaves will begin to develop.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80D9E24" w14:textId="77777777" w:rsidR="00FC6D40" w:rsidRPr="00745BE4" w:rsidRDefault="00FC6D40" w:rsidP="00892A26">
            <w:pPr>
              <w:rPr>
                <w:rFonts w:cstheme="minorHAnsi"/>
                <w:color w:val="002060"/>
                <w:sz w:val="18"/>
                <w:szCs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6D78B46D" w14:textId="77777777" w:rsidR="00FC6D40" w:rsidRPr="00280F29" w:rsidRDefault="00FC6D40" w:rsidP="00892A26">
            <w:pPr>
              <w:autoSpaceDE w:val="0"/>
              <w:autoSpaceDN w:val="0"/>
              <w:adjustRightInd w:val="0"/>
              <w:rPr>
                <w:rFonts w:cstheme="minorHAnsi"/>
                <w:color w:val="002060"/>
                <w:sz w:val="18"/>
                <w:szCs w:val="20"/>
              </w:rPr>
            </w:pPr>
          </w:p>
        </w:tc>
      </w:tr>
      <w:tr w:rsidR="00FC6D40" w:rsidRPr="00280F29" w14:paraId="61194AAF" w14:textId="77777777" w:rsidTr="007B06C0">
        <w:trPr>
          <w:trHeight w:val="583"/>
        </w:trPr>
        <w:tc>
          <w:tcPr>
            <w:tcW w:w="2977" w:type="dxa"/>
            <w:shd w:val="clear" w:color="auto" w:fill="DEEAF6" w:themeFill="accent1" w:themeFillTint="33"/>
          </w:tcPr>
          <w:p w14:paraId="289427D4" w14:textId="02F507EB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Leaf/Leaves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56C8C608" w14:textId="30B42FFB" w:rsidR="00FC6D40" w:rsidRPr="008237AB" w:rsidRDefault="007B06C0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The usually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flat green parts that grow from a plant stem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and that uses the sun to make food for the growing plant.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F620ED3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1FDFA067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C6D40" w:rsidRPr="00280F29" w14:paraId="55103D47" w14:textId="77777777" w:rsidTr="007B06C0">
        <w:trPr>
          <w:trHeight w:val="583"/>
        </w:trPr>
        <w:tc>
          <w:tcPr>
            <w:tcW w:w="2977" w:type="dxa"/>
            <w:shd w:val="clear" w:color="auto" w:fill="DEEAF6" w:themeFill="accent1" w:themeFillTint="33"/>
          </w:tcPr>
          <w:p w14:paraId="22530F6A" w14:textId="3054CCA8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Flower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6783284D" w14:textId="08848A2C" w:rsidR="00FC6D40" w:rsidRPr="008237AB" w:rsidRDefault="007B06C0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A flower is the </w:t>
            </w:r>
            <w:r w:rsidRPr="00F55B93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reproductive structure found in flowering plants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 Flowers often have brightly coloured petals to attract insects.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2DAE0729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08558D09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C6D40" w:rsidRPr="00280F29" w14:paraId="02534268" w14:textId="77777777" w:rsidTr="007B06C0">
        <w:trPr>
          <w:trHeight w:val="583"/>
        </w:trPr>
        <w:tc>
          <w:tcPr>
            <w:tcW w:w="2977" w:type="dxa"/>
            <w:shd w:val="clear" w:color="auto" w:fill="DEEAF6" w:themeFill="accent1" w:themeFillTint="33"/>
          </w:tcPr>
          <w:p w14:paraId="6B0BB0AC" w14:textId="34BA7172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Fruit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3A859532" w14:textId="0628DE87" w:rsidR="00FC6D40" w:rsidRPr="008237AB" w:rsidRDefault="007B06C0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The </w:t>
            </w:r>
            <w:r w:rsidRPr="00F55B93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fleshy, soft part of a plant which may be eaten.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Fruits contain seeds which can be used to make new plants.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31B9696B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310E07F0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C6D40" w:rsidRPr="00280F29" w14:paraId="15B2E5EB" w14:textId="77777777" w:rsidTr="007B06C0">
        <w:trPr>
          <w:trHeight w:val="416"/>
        </w:trPr>
        <w:tc>
          <w:tcPr>
            <w:tcW w:w="2977" w:type="dxa"/>
            <w:shd w:val="clear" w:color="auto" w:fill="DEEAF6" w:themeFill="accent1" w:themeFillTint="33"/>
          </w:tcPr>
          <w:p w14:paraId="4F273672" w14:textId="32939245" w:rsidR="00FC6D40" w:rsidRPr="008237AB" w:rsidRDefault="00892A26" w:rsidP="00892A26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color w:val="002060"/>
                <w:sz w:val="24"/>
                <w:szCs w:val="20"/>
              </w:rPr>
              <w:t>grow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2E6082C4" w14:textId="7129C27E" w:rsidR="00FC6D40" w:rsidRPr="008237AB" w:rsidRDefault="00C5695C" w:rsidP="00892A26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Growth is </w:t>
            </w:r>
            <w:r w:rsidRPr="00F55B93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an increase in size</w:t>
            </w:r>
            <w:r w:rsidRPr="008237AB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. Throughout its life, a living thing continues to grow in different ways.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47857165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655C0183" w14:textId="77777777" w:rsidR="00FC6D40" w:rsidRPr="00280F29" w:rsidRDefault="00FC6D40" w:rsidP="00892A26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892A26" w:rsidRPr="00280F29" w14:paraId="6AC8F004" w14:textId="77777777" w:rsidTr="007B06C0">
        <w:trPr>
          <w:trHeight w:val="583"/>
        </w:trPr>
        <w:tc>
          <w:tcPr>
            <w:tcW w:w="2977" w:type="dxa"/>
            <w:shd w:val="clear" w:color="auto" w:fill="DEEAF6" w:themeFill="accent1" w:themeFillTint="33"/>
          </w:tcPr>
          <w:p w14:paraId="1C6AC266" w14:textId="3F7C14B7" w:rsidR="00892A26" w:rsidRPr="008237AB" w:rsidRDefault="00892A26" w:rsidP="00892A2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0"/>
              </w:rPr>
            </w:pP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24"/>
                <w:szCs w:val="20"/>
              </w:rPr>
              <w:t>Life cycle</w:t>
            </w:r>
          </w:p>
        </w:tc>
        <w:tc>
          <w:tcPr>
            <w:tcW w:w="5098" w:type="dxa"/>
            <w:shd w:val="clear" w:color="auto" w:fill="FFF2CC" w:themeFill="accent4" w:themeFillTint="33"/>
          </w:tcPr>
          <w:p w14:paraId="46B083B8" w14:textId="46634B58" w:rsidR="00892A26" w:rsidRPr="008237AB" w:rsidRDefault="00B416A9" w:rsidP="00892A26">
            <w:pPr>
              <w:rPr>
                <w:rFonts w:ascii="Comic Sans MS" w:hAnsi="Comic Sans MS" w:cstheme="minorHAnsi"/>
                <w:bCs/>
                <w:color w:val="002060"/>
                <w:sz w:val="18"/>
                <w:szCs w:val="18"/>
              </w:rPr>
            </w:pPr>
            <w:r w:rsidRPr="008237AB">
              <w:rPr>
                <w:rFonts w:ascii="Comic Sans MS" w:hAnsi="Comic Sans MS" w:cstheme="minorHAnsi"/>
                <w:bCs/>
                <w:color w:val="002060"/>
                <w:sz w:val="16"/>
                <w:szCs w:val="16"/>
              </w:rPr>
              <w:t>There are normally four major events in the lifecycle of animals:</w:t>
            </w:r>
            <w:r w:rsidR="008237AB" w:rsidRPr="008237AB">
              <w:rPr>
                <w:rFonts w:ascii="Comic Sans MS" w:hAnsi="Comic Sans MS" w:cstheme="minorHAnsi"/>
                <w:bCs/>
                <w:color w:val="002060"/>
                <w:sz w:val="16"/>
                <w:szCs w:val="16"/>
              </w:rPr>
              <w:t xml:space="preserve"> </w:t>
            </w:r>
            <w:r w:rsidRPr="008237AB">
              <w:rPr>
                <w:rFonts w:ascii="Comic Sans MS" w:hAnsi="Comic Sans MS" w:cstheme="minorHAnsi"/>
                <w:b/>
                <w:bCs/>
                <w:color w:val="002060"/>
                <w:sz w:val="16"/>
                <w:szCs w:val="16"/>
              </w:rPr>
              <w:t>birth - growth - reproduction - death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7CB9FA50" w14:textId="77777777" w:rsidR="00892A26" w:rsidRPr="00280F29" w:rsidRDefault="00892A26" w:rsidP="00892A26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3974" w:type="dxa"/>
            <w:vMerge/>
            <w:shd w:val="clear" w:color="auto" w:fill="FBE4D5" w:themeFill="accent2" w:themeFillTint="33"/>
          </w:tcPr>
          <w:p w14:paraId="05C4D26A" w14:textId="77777777" w:rsidR="00892A26" w:rsidRPr="00280F29" w:rsidRDefault="00892A26" w:rsidP="00892A26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03AA8164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D4526"/>
    <w:multiLevelType w:val="hybridMultilevel"/>
    <w:tmpl w:val="7DA6E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8E3101"/>
    <w:multiLevelType w:val="hybridMultilevel"/>
    <w:tmpl w:val="727C74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E6D9F"/>
    <w:multiLevelType w:val="hybridMultilevel"/>
    <w:tmpl w:val="704A3F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813448"/>
    <w:multiLevelType w:val="multilevel"/>
    <w:tmpl w:val="DB747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658889">
    <w:abstractNumId w:val="8"/>
  </w:num>
  <w:num w:numId="2" w16cid:durableId="332799645">
    <w:abstractNumId w:val="1"/>
  </w:num>
  <w:num w:numId="3" w16cid:durableId="1329867950">
    <w:abstractNumId w:val="2"/>
  </w:num>
  <w:num w:numId="4" w16cid:durableId="1678389227">
    <w:abstractNumId w:val="4"/>
  </w:num>
  <w:num w:numId="5" w16cid:durableId="1656374920">
    <w:abstractNumId w:val="13"/>
  </w:num>
  <w:num w:numId="6" w16cid:durableId="978651396">
    <w:abstractNumId w:val="15"/>
  </w:num>
  <w:num w:numId="7" w16cid:durableId="2044934639">
    <w:abstractNumId w:val="3"/>
  </w:num>
  <w:num w:numId="8" w16cid:durableId="842276605">
    <w:abstractNumId w:val="16"/>
  </w:num>
  <w:num w:numId="9" w16cid:durableId="1858036403">
    <w:abstractNumId w:val="11"/>
  </w:num>
  <w:num w:numId="10" w16cid:durableId="423455746">
    <w:abstractNumId w:val="5"/>
  </w:num>
  <w:num w:numId="11" w16cid:durableId="218974926">
    <w:abstractNumId w:val="19"/>
  </w:num>
  <w:num w:numId="12" w16cid:durableId="452133655">
    <w:abstractNumId w:val="10"/>
  </w:num>
  <w:num w:numId="13" w16cid:durableId="1940261283">
    <w:abstractNumId w:val="0"/>
  </w:num>
  <w:num w:numId="14" w16cid:durableId="1171068474">
    <w:abstractNumId w:val="7"/>
  </w:num>
  <w:num w:numId="15" w16cid:durableId="2045472686">
    <w:abstractNumId w:val="6"/>
  </w:num>
  <w:num w:numId="16" w16cid:durableId="350839583">
    <w:abstractNumId w:val="14"/>
  </w:num>
  <w:num w:numId="17" w16cid:durableId="1679580535">
    <w:abstractNumId w:val="17"/>
  </w:num>
  <w:num w:numId="18" w16cid:durableId="228880293">
    <w:abstractNumId w:val="9"/>
  </w:num>
  <w:num w:numId="19" w16cid:durableId="1164666057">
    <w:abstractNumId w:val="12"/>
  </w:num>
  <w:num w:numId="20" w16cid:durableId="11489360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CD5"/>
    <w:rsid w:val="00081F32"/>
    <w:rsid w:val="00084C69"/>
    <w:rsid w:val="000E102C"/>
    <w:rsid w:val="00106F9F"/>
    <w:rsid w:val="00110966"/>
    <w:rsid w:val="00163341"/>
    <w:rsid w:val="00185E64"/>
    <w:rsid w:val="001A18D2"/>
    <w:rsid w:val="001C289A"/>
    <w:rsid w:val="001F2AC4"/>
    <w:rsid w:val="001F65DF"/>
    <w:rsid w:val="00246337"/>
    <w:rsid w:val="002677A1"/>
    <w:rsid w:val="00267E5A"/>
    <w:rsid w:val="00280F29"/>
    <w:rsid w:val="00285D68"/>
    <w:rsid w:val="002C389C"/>
    <w:rsid w:val="002C4CA8"/>
    <w:rsid w:val="002D72E1"/>
    <w:rsid w:val="002E5D70"/>
    <w:rsid w:val="002F483E"/>
    <w:rsid w:val="002F4D27"/>
    <w:rsid w:val="00313315"/>
    <w:rsid w:val="00323049"/>
    <w:rsid w:val="0035771B"/>
    <w:rsid w:val="00396B71"/>
    <w:rsid w:val="00397715"/>
    <w:rsid w:val="00461D00"/>
    <w:rsid w:val="004D6793"/>
    <w:rsid w:val="005307E6"/>
    <w:rsid w:val="005758D1"/>
    <w:rsid w:val="0057781A"/>
    <w:rsid w:val="005F082F"/>
    <w:rsid w:val="005F281B"/>
    <w:rsid w:val="00601C18"/>
    <w:rsid w:val="00633A5D"/>
    <w:rsid w:val="00684043"/>
    <w:rsid w:val="006A0608"/>
    <w:rsid w:val="006D38CC"/>
    <w:rsid w:val="006D7DEE"/>
    <w:rsid w:val="006F692A"/>
    <w:rsid w:val="00742028"/>
    <w:rsid w:val="00745BE4"/>
    <w:rsid w:val="00757458"/>
    <w:rsid w:val="00780EFB"/>
    <w:rsid w:val="007A6C97"/>
    <w:rsid w:val="007B06C0"/>
    <w:rsid w:val="008237AB"/>
    <w:rsid w:val="00850639"/>
    <w:rsid w:val="0086588D"/>
    <w:rsid w:val="008921D4"/>
    <w:rsid w:val="00892A26"/>
    <w:rsid w:val="00893A51"/>
    <w:rsid w:val="008960B2"/>
    <w:rsid w:val="008E53AD"/>
    <w:rsid w:val="008E6F1E"/>
    <w:rsid w:val="0090046F"/>
    <w:rsid w:val="00927EBA"/>
    <w:rsid w:val="009A1512"/>
    <w:rsid w:val="009B19C9"/>
    <w:rsid w:val="009B5984"/>
    <w:rsid w:val="009B7CAD"/>
    <w:rsid w:val="009F5E48"/>
    <w:rsid w:val="00A22314"/>
    <w:rsid w:val="00A36A6F"/>
    <w:rsid w:val="00A46C04"/>
    <w:rsid w:val="00A65E67"/>
    <w:rsid w:val="00AB122F"/>
    <w:rsid w:val="00AC185B"/>
    <w:rsid w:val="00AE25A4"/>
    <w:rsid w:val="00B06026"/>
    <w:rsid w:val="00B125D1"/>
    <w:rsid w:val="00B1666C"/>
    <w:rsid w:val="00B24108"/>
    <w:rsid w:val="00B410DE"/>
    <w:rsid w:val="00B416A9"/>
    <w:rsid w:val="00B52786"/>
    <w:rsid w:val="00B717B4"/>
    <w:rsid w:val="00B94BFC"/>
    <w:rsid w:val="00BB3BEB"/>
    <w:rsid w:val="00BE3AEB"/>
    <w:rsid w:val="00C3576D"/>
    <w:rsid w:val="00C5695C"/>
    <w:rsid w:val="00C86802"/>
    <w:rsid w:val="00CB5E29"/>
    <w:rsid w:val="00CD6ABB"/>
    <w:rsid w:val="00CF707B"/>
    <w:rsid w:val="00D361E0"/>
    <w:rsid w:val="00D738DB"/>
    <w:rsid w:val="00DD000F"/>
    <w:rsid w:val="00E008F6"/>
    <w:rsid w:val="00E11EA1"/>
    <w:rsid w:val="00E2437F"/>
    <w:rsid w:val="00E250A1"/>
    <w:rsid w:val="00E50058"/>
    <w:rsid w:val="00E74A0F"/>
    <w:rsid w:val="00F015F5"/>
    <w:rsid w:val="00F44CA2"/>
    <w:rsid w:val="00F55B93"/>
    <w:rsid w:val="00F80E8A"/>
    <w:rsid w:val="00F81641"/>
    <w:rsid w:val="00F85FAD"/>
    <w:rsid w:val="00F90A00"/>
    <w:rsid w:val="00FA02A6"/>
    <w:rsid w:val="00FC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569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5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kids.britannica.com/kids/article/lake/34615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kids.britannica.com/kids/article/river/346203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kids.britannica.com/kids/article/ocean/3461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11</cp:revision>
  <cp:lastPrinted>2019-07-18T14:03:00Z</cp:lastPrinted>
  <dcterms:created xsi:type="dcterms:W3CDTF">2025-04-21T17:46:00Z</dcterms:created>
  <dcterms:modified xsi:type="dcterms:W3CDTF">2025-04-21T18:24:00Z</dcterms:modified>
</cp:coreProperties>
</file>