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436" w:tblpY="17"/>
        <w:tblW w:w="16302" w:type="dxa"/>
        <w:tblLook w:val="04A0" w:firstRow="1" w:lastRow="0" w:firstColumn="1" w:lastColumn="0" w:noHBand="0" w:noVBand="1"/>
      </w:tblPr>
      <w:tblGrid>
        <w:gridCol w:w="2263"/>
        <w:gridCol w:w="4111"/>
        <w:gridCol w:w="5103"/>
        <w:gridCol w:w="4825"/>
      </w:tblGrid>
      <w:tr w:rsidR="000749C6" w:rsidRPr="00780EFB" w14:paraId="53901603" w14:textId="77777777" w:rsidTr="003D505E">
        <w:trPr>
          <w:trHeight w:val="737"/>
        </w:trPr>
        <w:tc>
          <w:tcPr>
            <w:tcW w:w="6374" w:type="dxa"/>
            <w:gridSpan w:val="2"/>
            <w:shd w:val="clear" w:color="auto" w:fill="00B0F0"/>
          </w:tcPr>
          <w:p w14:paraId="046DDE71" w14:textId="41EFEC2A" w:rsidR="002D5184" w:rsidRDefault="002C389C" w:rsidP="008E5EE8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6046AE">
              <w:rPr>
                <w:rFonts w:cstheme="minorHAnsi"/>
                <w:b/>
                <w:sz w:val="24"/>
                <w:szCs w:val="32"/>
              </w:rPr>
              <w:t>6</w:t>
            </w:r>
          </w:p>
          <w:p w14:paraId="2E812A0F" w14:textId="2BA434D6" w:rsidR="002C389C" w:rsidRDefault="002D5184" w:rsidP="008E5EE8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Autumn 1</w:t>
            </w:r>
            <w:r w:rsidR="00F817C4">
              <w:rPr>
                <w:rFonts w:cstheme="minorHAnsi"/>
                <w:b/>
                <w:sz w:val="24"/>
                <w:szCs w:val="32"/>
              </w:rPr>
              <w:t>:</w:t>
            </w:r>
            <w:r w:rsidR="00927EE2">
              <w:rPr>
                <w:rFonts w:cstheme="minorHAnsi"/>
                <w:b/>
                <w:sz w:val="24"/>
                <w:szCs w:val="32"/>
              </w:rPr>
              <w:t xml:space="preserve"> </w:t>
            </w:r>
            <w:r w:rsidR="006046AE">
              <w:rPr>
                <w:rFonts w:cstheme="minorHAnsi"/>
                <w:b/>
                <w:sz w:val="24"/>
                <w:szCs w:val="32"/>
              </w:rPr>
              <w:t>Evolution and Inheritance</w:t>
            </w:r>
            <w:r w:rsidR="00E55882">
              <w:rPr>
                <w:rFonts w:cstheme="minorHAnsi"/>
                <w:b/>
                <w:sz w:val="24"/>
                <w:szCs w:val="32"/>
              </w:rPr>
              <w:t>!</w:t>
            </w:r>
          </w:p>
          <w:p w14:paraId="309DA179" w14:textId="17623B14" w:rsidR="009271F3" w:rsidRPr="00F817C4" w:rsidRDefault="009271F3" w:rsidP="008E5EE8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5103" w:type="dxa"/>
            <w:vMerge w:val="restart"/>
            <w:shd w:val="clear" w:color="auto" w:fill="00B0F0"/>
          </w:tcPr>
          <w:p w14:paraId="01EF3F8F" w14:textId="704614B5" w:rsidR="002C389C" w:rsidRPr="00280F29" w:rsidRDefault="002C389C" w:rsidP="008E5EE8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3B0EF7DC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5" w:type="dxa"/>
            <w:vMerge w:val="restart"/>
            <w:shd w:val="clear" w:color="auto" w:fill="00B0F0"/>
          </w:tcPr>
          <w:p w14:paraId="38634663" w14:textId="2DE67D4E" w:rsidR="002C389C" w:rsidRPr="00280F29" w:rsidRDefault="002C389C" w:rsidP="008E5EE8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0749C6" w:rsidRPr="00780EFB" w14:paraId="6BDD5B10" w14:textId="77777777" w:rsidTr="003D505E">
        <w:trPr>
          <w:trHeight w:val="225"/>
        </w:trPr>
        <w:tc>
          <w:tcPr>
            <w:tcW w:w="6374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8E5EE8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8E5EE8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5103" w:type="dxa"/>
            <w:vMerge/>
            <w:shd w:val="clear" w:color="auto" w:fill="00B0F0"/>
          </w:tcPr>
          <w:p w14:paraId="386125AD" w14:textId="77777777" w:rsidR="002C389C" w:rsidRPr="00280F29" w:rsidRDefault="002C389C" w:rsidP="008E5EE8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825" w:type="dxa"/>
            <w:vMerge/>
            <w:shd w:val="clear" w:color="auto" w:fill="00B0F0"/>
          </w:tcPr>
          <w:p w14:paraId="2CB30BED" w14:textId="4549B993" w:rsidR="002C389C" w:rsidRPr="00280F29" w:rsidRDefault="002C389C" w:rsidP="008E5EE8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3D505E" w:rsidRPr="00280F29" w14:paraId="7A593A88" w14:textId="77777777" w:rsidTr="003D505E">
        <w:trPr>
          <w:trHeight w:val="492"/>
        </w:trPr>
        <w:tc>
          <w:tcPr>
            <w:tcW w:w="2263" w:type="dxa"/>
            <w:shd w:val="clear" w:color="auto" w:fill="DEEAF6" w:themeFill="accent1" w:themeFillTint="33"/>
          </w:tcPr>
          <w:p w14:paraId="4E1404FD" w14:textId="407B2690" w:rsidR="00221F9B" w:rsidRPr="00221F9B" w:rsidRDefault="002940FE" w:rsidP="008E5EE8">
            <w:pPr>
              <w:jc w:val="center"/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  <w:t>Evolution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71102B88" w14:textId="598A99D6" w:rsidR="00221F9B" w:rsidRPr="002940FE" w:rsidRDefault="002940FE" w:rsidP="008E5EE8">
            <w:pPr>
              <w:rPr>
                <w:rFonts w:ascii="Comic Sans MS" w:hAnsi="Comic Sans MS" w:cstheme="minorHAnsi"/>
                <w:sz w:val="15"/>
                <w:szCs w:val="15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How the characteristics in a species have changed or ‘adapted’ over a long period of time, often several generations.</w:t>
            </w:r>
          </w:p>
        </w:tc>
        <w:tc>
          <w:tcPr>
            <w:tcW w:w="5103" w:type="dxa"/>
            <w:vMerge w:val="restart"/>
            <w:shd w:val="clear" w:color="auto" w:fill="E2EFD9" w:themeFill="accent6" w:themeFillTint="33"/>
          </w:tcPr>
          <w:p w14:paraId="3E4C0ED9" w14:textId="4B44CAC6" w:rsidR="00221F9B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77C33A29" w14:textId="77777777" w:rsidR="000749C6" w:rsidRPr="000B05FD" w:rsidRDefault="000749C6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  <w:p w14:paraId="0D0CFC00" w14:textId="77777777" w:rsidR="000A458C" w:rsidRPr="00052622" w:rsidRDefault="000A458C" w:rsidP="003D505E">
            <w:pPr>
              <w:pStyle w:val="ListParagraph"/>
              <w:numPr>
                <w:ilvl w:val="0"/>
                <w:numId w:val="28"/>
              </w:numPr>
              <w:spacing w:after="200" w:line="276" w:lineRule="auto"/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</w:pPr>
            <w:r w:rsidRPr="00052622"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 xml:space="preserve">To recognise that living things produce offspring of the same kind but that offspring are not always identical to their parents. </w:t>
            </w:r>
          </w:p>
          <w:p w14:paraId="2CDED470" w14:textId="77777777" w:rsidR="000A458C" w:rsidRPr="00052622" w:rsidRDefault="000A458C" w:rsidP="003D505E">
            <w:pPr>
              <w:pStyle w:val="ListParagraph"/>
              <w:spacing w:after="200" w:line="276" w:lineRule="auto"/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</w:pPr>
          </w:p>
          <w:p w14:paraId="0AAF3B80" w14:textId="408363EB" w:rsidR="00052622" w:rsidRPr="00052622" w:rsidRDefault="000A458C" w:rsidP="00052622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052622"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 xml:space="preserve">To know that ‘adaptation’ is the process of change by which a human, animal or plant becomes gradually better suited to its environment over a long period of time. </w:t>
            </w:r>
          </w:p>
          <w:p w14:paraId="7174034B" w14:textId="77777777" w:rsidR="00052622" w:rsidRPr="00052622" w:rsidRDefault="00052622" w:rsidP="00052622">
            <w:pPr>
              <w:pStyle w:val="ListParagraph"/>
              <w:rPr>
                <w:sz w:val="18"/>
                <w:szCs w:val="18"/>
              </w:rPr>
            </w:pPr>
          </w:p>
          <w:p w14:paraId="3A952C90" w14:textId="2FD3ABBF" w:rsidR="00052622" w:rsidRPr="00452EA2" w:rsidRDefault="00052622" w:rsidP="00452EA2">
            <w:pPr>
              <w:pStyle w:val="ListParagraph"/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16"/>
                <w:szCs w:val="16"/>
                <w:u w:val="single"/>
              </w:rPr>
            </w:pPr>
            <w:r w:rsidRPr="00052622"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>To know that ‘Natural Selection’ is a process in which organisms which are better adapted to their environments, thrive and continue to produce more offspring.</w:t>
            </w:r>
          </w:p>
          <w:p w14:paraId="32DF9FB4" w14:textId="3A3455D7" w:rsidR="00052622" w:rsidRPr="00452EA2" w:rsidRDefault="00452EA2" w:rsidP="00452EA2">
            <w:pPr>
              <w:pStyle w:val="ListParagraph"/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16"/>
                <w:szCs w:val="16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7FDC17F1" wp14:editId="398F64D3">
                  <wp:extent cx="2415540" cy="1470660"/>
                  <wp:effectExtent l="0" t="0" r="3810" b="0"/>
                  <wp:docPr id="3796749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674990" name=""/>
                          <pic:cNvPicPr/>
                        </pic:nvPicPr>
                        <pic:blipFill rotWithShape="1">
                          <a:blip r:embed="rId10"/>
                          <a:srcRect l="17145" t="58885" r="58151" b="143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5540" cy="1470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89874AF" w14:textId="0145B14B" w:rsidR="00052622" w:rsidRDefault="000A458C" w:rsidP="00052622">
            <w:pPr>
              <w:pStyle w:val="ListParagraph"/>
              <w:numPr>
                <w:ilvl w:val="0"/>
                <w:numId w:val="28"/>
              </w:numPr>
              <w:spacing w:after="200" w:line="276" w:lineRule="auto"/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</w:pPr>
            <w:r w:rsidRPr="00052622"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>To understand that the theory of evolution describes how inherited traits within a population change over generations, leading to a new process called natural selection.</w:t>
            </w:r>
          </w:p>
          <w:p w14:paraId="00EB8A63" w14:textId="77777777" w:rsidR="00052622" w:rsidRPr="00052622" w:rsidRDefault="00052622" w:rsidP="00052622">
            <w:pPr>
              <w:pStyle w:val="ListParagraph"/>
              <w:spacing w:after="200" w:line="276" w:lineRule="auto"/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</w:pPr>
          </w:p>
          <w:p w14:paraId="0BCD1896" w14:textId="79AFF963" w:rsidR="000A458C" w:rsidRPr="00052622" w:rsidRDefault="000A458C" w:rsidP="003D505E">
            <w:pPr>
              <w:pStyle w:val="ListParagraph"/>
              <w:numPr>
                <w:ilvl w:val="0"/>
                <w:numId w:val="28"/>
              </w:numPr>
              <w:spacing w:before="100" w:beforeAutospacing="1" w:after="100" w:afterAutospacing="1" w:line="276" w:lineRule="auto"/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</w:pPr>
            <w:r w:rsidRPr="00052622"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>To know that ‘inheritance’ is the process of passing on characteristics or traits from parents to their offspring.</w:t>
            </w:r>
          </w:p>
          <w:p w14:paraId="6A2796B2" w14:textId="77777777" w:rsidR="000A458C" w:rsidRPr="00052622" w:rsidRDefault="000A458C" w:rsidP="003D505E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</w:pPr>
          </w:p>
          <w:p w14:paraId="7A60489F" w14:textId="68FE2A47" w:rsidR="000A458C" w:rsidRPr="00052622" w:rsidRDefault="000A458C" w:rsidP="003D505E">
            <w:pPr>
              <w:pStyle w:val="ListParagraph"/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</w:pPr>
            <w:r w:rsidRPr="00052622"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 xml:space="preserve">To know that fossils provide information about living things that </w:t>
            </w:r>
            <w:r w:rsidRPr="00052622"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>inhabited</w:t>
            </w:r>
            <w:r w:rsidRPr="00052622"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 xml:space="preserve"> the Earth millions of years ago.</w:t>
            </w:r>
          </w:p>
          <w:p w14:paraId="01004836" w14:textId="67915BDC" w:rsidR="008E5EE8" w:rsidRPr="008E5EE8" w:rsidRDefault="008E5EE8" w:rsidP="000A458C">
            <w:pPr>
              <w:pStyle w:val="ListParagraph"/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</w:p>
        </w:tc>
        <w:tc>
          <w:tcPr>
            <w:tcW w:w="4825" w:type="dxa"/>
            <w:vMerge w:val="restart"/>
            <w:shd w:val="clear" w:color="auto" w:fill="FBE4D5" w:themeFill="accent2" w:themeFillTint="33"/>
          </w:tcPr>
          <w:p w14:paraId="02DEF832" w14:textId="1946BDAE" w:rsidR="00221F9B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4E265038" w14:textId="4021CD3F" w:rsidR="00221F9B" w:rsidRPr="00BB1989" w:rsidRDefault="00221F9B" w:rsidP="008E5EE8">
            <w:pPr>
              <w:rPr>
                <w:rFonts w:ascii="Comic Sans MS" w:hAnsi="Comic Sans MS" w:cstheme="minorHAnsi"/>
                <w:b/>
                <w:color w:val="FF0000"/>
                <w:sz w:val="16"/>
                <w:szCs w:val="16"/>
              </w:rPr>
            </w:pPr>
          </w:p>
          <w:p w14:paraId="5AA6892D" w14:textId="0C20491B" w:rsidR="000749C6" w:rsidRDefault="003D505E" w:rsidP="003D505E">
            <w:pPr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DA13C1E" wp14:editId="04EF433B">
                  <wp:extent cx="2405164" cy="2457450"/>
                  <wp:effectExtent l="0" t="0" r="0" b="0"/>
                  <wp:docPr id="12723028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2302822" name=""/>
                          <pic:cNvPicPr/>
                        </pic:nvPicPr>
                        <pic:blipFill rotWithShape="1">
                          <a:blip r:embed="rId11"/>
                          <a:srcRect l="55997" t="20931" r="6771" b="114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2477" cy="2464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B3240A" w14:textId="5EFD99AC" w:rsidR="000749C6" w:rsidRPr="003D505E" w:rsidRDefault="000749C6" w:rsidP="008E5EE8">
            <w:pPr>
              <w:jc w:val="center"/>
              <w:rPr>
                <w:rFonts w:ascii="Comic Sans MS" w:hAnsi="Comic Sans MS" w:cstheme="minorHAnsi"/>
                <w:b/>
                <w:color w:val="FF0000"/>
                <w:sz w:val="10"/>
                <w:szCs w:val="12"/>
              </w:rPr>
            </w:pPr>
          </w:p>
          <w:p w14:paraId="58E8E9AB" w14:textId="69F2EC66" w:rsidR="00221F9B" w:rsidRPr="00DD548C" w:rsidRDefault="003D505E" w:rsidP="003D505E">
            <w:pPr>
              <w:jc w:val="right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72109E1" wp14:editId="2AE07BC8">
                  <wp:extent cx="2706275" cy="2781300"/>
                  <wp:effectExtent l="0" t="0" r="0" b="0"/>
                  <wp:docPr id="17462336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6233645" name=""/>
                          <pic:cNvPicPr/>
                        </pic:nvPicPr>
                        <pic:blipFill rotWithShape="1">
                          <a:blip r:embed="rId12"/>
                          <a:srcRect l="55998" t="16745" r="6843" b="153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676" cy="2786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505E" w:rsidRPr="00280F29" w14:paraId="330D5875" w14:textId="77777777" w:rsidTr="003D505E">
        <w:trPr>
          <w:trHeight w:val="283"/>
        </w:trPr>
        <w:tc>
          <w:tcPr>
            <w:tcW w:w="2263" w:type="dxa"/>
            <w:shd w:val="clear" w:color="auto" w:fill="DEEAF6" w:themeFill="accent1" w:themeFillTint="33"/>
          </w:tcPr>
          <w:p w14:paraId="502F95CC" w14:textId="5B7A57E2" w:rsidR="00221F9B" w:rsidRPr="00221F9B" w:rsidRDefault="002940FE" w:rsidP="008E5EE8">
            <w:pPr>
              <w:jc w:val="center"/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  <w:t>Environment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C92A034" w14:textId="7F6A069F" w:rsidR="00221F9B" w:rsidRPr="002940FE" w:rsidRDefault="002940FE" w:rsidP="008E5EE8">
            <w:pPr>
              <w:rPr>
                <w:rFonts w:ascii="Comic Sans MS" w:hAnsi="Comic Sans MS" w:cstheme="minorHAnsi"/>
                <w:sz w:val="15"/>
                <w:szCs w:val="15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The place or conditions in which a human, animal or plant lives. Environments can contain many habitats.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3018D6B7" w14:textId="77777777" w:rsidR="00221F9B" w:rsidRPr="00CB5E29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43F1EC91" w14:textId="77777777" w:rsidR="00221F9B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3D505E" w:rsidRPr="00280F29" w14:paraId="2092D5D9" w14:textId="77777777" w:rsidTr="003D505E">
        <w:trPr>
          <w:trHeight w:val="55"/>
        </w:trPr>
        <w:tc>
          <w:tcPr>
            <w:tcW w:w="2263" w:type="dxa"/>
            <w:shd w:val="clear" w:color="auto" w:fill="DEEAF6" w:themeFill="accent1" w:themeFillTint="33"/>
          </w:tcPr>
          <w:p w14:paraId="1E6BB1F0" w14:textId="49BAB456" w:rsidR="00221F9B" w:rsidRPr="00221F9B" w:rsidRDefault="002940FE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Characteristics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249610C4" w14:textId="53AE6D57" w:rsidR="00221F9B" w:rsidRPr="002940FE" w:rsidRDefault="002940FE" w:rsidP="008E5EE8">
            <w:pPr>
              <w:rPr>
                <w:rFonts w:ascii="Comic Sans MS" w:hAnsi="Comic Sans MS" w:cstheme="minorHAnsi"/>
                <w:sz w:val="15"/>
                <w:szCs w:val="15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Features or qualities that help us to identify a person, place or object. Different species have specific characteristics which unify them.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2C0DFB1B" w14:textId="77777777" w:rsidR="00221F9B" w:rsidRPr="00280F29" w:rsidRDefault="00221F9B" w:rsidP="008E5EE8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2F6714B9" w14:textId="77777777" w:rsidR="00221F9B" w:rsidRPr="00280F29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3D505E" w:rsidRPr="00280F29" w14:paraId="40D3C5F2" w14:textId="77777777" w:rsidTr="003D505E">
        <w:trPr>
          <w:trHeight w:val="359"/>
        </w:trPr>
        <w:tc>
          <w:tcPr>
            <w:tcW w:w="2263" w:type="dxa"/>
            <w:shd w:val="clear" w:color="auto" w:fill="DEEAF6" w:themeFill="accent1" w:themeFillTint="33"/>
          </w:tcPr>
          <w:p w14:paraId="1B70A30C" w14:textId="3767F016" w:rsidR="00221F9B" w:rsidRPr="00221F9B" w:rsidRDefault="002940FE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Reproduction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B2BCB97" w14:textId="19CDA185" w:rsidR="00221F9B" w:rsidRPr="002940FE" w:rsidRDefault="002940FE" w:rsidP="008E5EE8">
            <w:pPr>
              <w:rPr>
                <w:rFonts w:ascii="Comic Sans MS" w:hAnsi="Comic Sans MS" w:cstheme="minorHAnsi"/>
                <w:sz w:val="15"/>
                <w:szCs w:val="15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The biological process in which new organisms or ‘offspring’ are produced from their ‘parent’ or ‘parents’.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6A2E3D97" w14:textId="77777777" w:rsidR="00221F9B" w:rsidRPr="00280F29" w:rsidRDefault="00221F9B" w:rsidP="008E5EE8">
            <w:pPr>
              <w:rPr>
                <w:rFonts w:cstheme="minorHAnsi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0AFDAC9D" w14:textId="77777777" w:rsidR="00221F9B" w:rsidRPr="00280F29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3D505E" w:rsidRPr="00280F29" w14:paraId="4743B725" w14:textId="77777777" w:rsidTr="003D505E">
        <w:trPr>
          <w:trHeight w:val="429"/>
        </w:trPr>
        <w:tc>
          <w:tcPr>
            <w:tcW w:w="2263" w:type="dxa"/>
            <w:shd w:val="clear" w:color="auto" w:fill="DEEAF6" w:themeFill="accent1" w:themeFillTint="33"/>
          </w:tcPr>
          <w:p w14:paraId="0133C636" w14:textId="286FE2E0" w:rsidR="00221F9B" w:rsidRPr="00221F9B" w:rsidRDefault="002940FE" w:rsidP="008E5EE8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Genetics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3A47ADEE" w14:textId="33095113" w:rsidR="00221F9B" w:rsidRPr="002940FE" w:rsidRDefault="002940FE" w:rsidP="008E5EE8">
            <w:pPr>
              <w:rPr>
                <w:rFonts w:ascii="Comic Sans MS" w:hAnsi="Comic Sans MS" w:cstheme="minorHAnsi"/>
                <w:sz w:val="15"/>
                <w:szCs w:val="15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The study of genes looking at how characteristics have been passed through generations from parents to their offspring.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6AE852A9" w14:textId="77777777" w:rsidR="00221F9B" w:rsidRPr="00280F29" w:rsidRDefault="00221F9B" w:rsidP="008E5EE8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6DB80278" w14:textId="77777777" w:rsidR="00221F9B" w:rsidRPr="00280F29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3D505E" w:rsidRPr="00280F29" w14:paraId="0B069E8D" w14:textId="77777777" w:rsidTr="003D505E">
        <w:trPr>
          <w:trHeight w:val="368"/>
        </w:trPr>
        <w:tc>
          <w:tcPr>
            <w:tcW w:w="2263" w:type="dxa"/>
            <w:shd w:val="clear" w:color="auto" w:fill="DEEAF6" w:themeFill="accent1" w:themeFillTint="33"/>
          </w:tcPr>
          <w:p w14:paraId="0BD5E288" w14:textId="4E55A467" w:rsidR="00221F9B" w:rsidRPr="00221F9B" w:rsidRDefault="002940FE" w:rsidP="008E5EE8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Adaptation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276037F3" w14:textId="06A1674C" w:rsidR="00221F9B" w:rsidRPr="002940FE" w:rsidRDefault="002940FE" w:rsidP="008E5EE8">
            <w:pPr>
              <w:rPr>
                <w:rFonts w:ascii="Comic Sans MS" w:hAnsi="Comic Sans MS" w:cstheme="minorHAnsi"/>
                <w:sz w:val="15"/>
                <w:szCs w:val="15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The process of change by which a human, animal or plant becomes gradually better suited to its environment over a long period of time, enabling it to better survive and reproduce.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314F3620" w14:textId="77777777" w:rsidR="00221F9B" w:rsidRPr="00280F29" w:rsidRDefault="00221F9B" w:rsidP="008E5EE8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46DC4317" w14:textId="77777777" w:rsidR="00221F9B" w:rsidRPr="00280F29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3D505E" w:rsidRPr="00280F29" w14:paraId="07974DD7" w14:textId="77777777" w:rsidTr="003D505E">
        <w:trPr>
          <w:trHeight w:val="416"/>
        </w:trPr>
        <w:tc>
          <w:tcPr>
            <w:tcW w:w="2263" w:type="dxa"/>
            <w:shd w:val="clear" w:color="auto" w:fill="DEEAF6" w:themeFill="accent1" w:themeFillTint="33"/>
          </w:tcPr>
          <w:p w14:paraId="17FD4EDB" w14:textId="65FC57D2" w:rsidR="00221F9B" w:rsidRPr="00221F9B" w:rsidRDefault="002940FE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Habitat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BC6F3E8" w14:textId="2F8F8CAB" w:rsidR="00221F9B" w:rsidRPr="002940FE" w:rsidRDefault="002940FE" w:rsidP="008E5EE8">
            <w:pPr>
              <w:rPr>
                <w:rFonts w:ascii="Comic Sans MS" w:hAnsi="Comic Sans MS" w:cstheme="minorHAnsi"/>
                <w:sz w:val="15"/>
                <w:szCs w:val="15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The natural home or environment of a human, animal, plant or other organism.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4A880F01" w14:textId="77777777" w:rsidR="00221F9B" w:rsidRPr="00280F29" w:rsidRDefault="00221F9B" w:rsidP="008E5EE8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60B47FCA" w14:textId="77777777" w:rsidR="00221F9B" w:rsidRPr="00280F29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3D505E" w:rsidRPr="00280F29" w14:paraId="61194AAF" w14:textId="77777777" w:rsidTr="003D505E">
        <w:trPr>
          <w:trHeight w:val="422"/>
        </w:trPr>
        <w:tc>
          <w:tcPr>
            <w:tcW w:w="2263" w:type="dxa"/>
            <w:shd w:val="clear" w:color="auto" w:fill="DEEAF6" w:themeFill="accent1" w:themeFillTint="33"/>
          </w:tcPr>
          <w:p w14:paraId="289427D4" w14:textId="1251E975" w:rsidR="00221F9B" w:rsidRPr="00221F9B" w:rsidRDefault="002940FE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Variation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6C8C608" w14:textId="32E6A5D6" w:rsidR="00221F9B" w:rsidRPr="002940FE" w:rsidRDefault="002940FE" w:rsidP="008E5EE8">
            <w:pPr>
              <w:rPr>
                <w:rFonts w:ascii="Comic Sans MS" w:hAnsi="Comic Sans MS" w:cstheme="minorHAnsi"/>
                <w:sz w:val="15"/>
                <w:szCs w:val="15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Something that is slightly different from the usual form or arrangements. Variation can occur between cells, individual organisms, or groups of organisms or species.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6F620ED3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1FDFA067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3D505E" w:rsidRPr="00280F29" w14:paraId="6124DBC0" w14:textId="77777777" w:rsidTr="003D505E">
        <w:trPr>
          <w:trHeight w:val="422"/>
        </w:trPr>
        <w:tc>
          <w:tcPr>
            <w:tcW w:w="2263" w:type="dxa"/>
            <w:shd w:val="clear" w:color="auto" w:fill="DEEAF6" w:themeFill="accent1" w:themeFillTint="33"/>
          </w:tcPr>
          <w:p w14:paraId="652DD17B" w14:textId="5ED25048" w:rsidR="00221F9B" w:rsidRPr="00221F9B" w:rsidRDefault="002940FE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Inheritance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29CA4EDA" w14:textId="276FD094" w:rsidR="00221F9B" w:rsidRPr="002940FE" w:rsidRDefault="002940FE" w:rsidP="008E5EE8">
            <w:pPr>
              <w:rPr>
                <w:rFonts w:ascii="Comic Sans MS" w:hAnsi="Comic Sans MS" w:cstheme="minorHAnsi"/>
                <w:sz w:val="15"/>
                <w:szCs w:val="15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The process of passing on characteristics or traits from parents to their offspring through the coping of genetic information.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513FBBA3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150E5022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3D505E" w:rsidRPr="00280F29" w14:paraId="7FFBD583" w14:textId="77777777" w:rsidTr="003D505E">
        <w:trPr>
          <w:trHeight w:val="97"/>
        </w:trPr>
        <w:tc>
          <w:tcPr>
            <w:tcW w:w="2263" w:type="dxa"/>
            <w:shd w:val="clear" w:color="auto" w:fill="DEEAF6" w:themeFill="accent1" w:themeFillTint="33"/>
          </w:tcPr>
          <w:p w14:paraId="6F0C882B" w14:textId="3BBC3AF3" w:rsidR="00221F9B" w:rsidRPr="00221F9B" w:rsidRDefault="002940FE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Traits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ED0D434" w14:textId="59199E2D" w:rsidR="00221F9B" w:rsidRPr="002940FE" w:rsidRDefault="002940FE" w:rsidP="008E5EE8">
            <w:pPr>
              <w:rPr>
                <w:rFonts w:ascii="Comic Sans MS" w:hAnsi="Comic Sans MS" w:cstheme="minorHAnsi"/>
                <w:sz w:val="15"/>
                <w:szCs w:val="15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A distinguishing quality or characteristic that can be genetically determined through inheritance or a product of adaptation. Families may share similar traits such as curly hair.</w:t>
            </w:r>
            <w:r w:rsidRPr="002940FE">
              <w:rPr>
                <w:rFonts w:ascii="Comic Sans MS" w:hAnsi="Comic Sans MS" w:cstheme="minorHAnsi"/>
                <w:sz w:val="15"/>
                <w:szCs w:val="15"/>
              </w:rPr>
              <w:t xml:space="preserve"> 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3C69AF06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3D6C54BE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3D505E" w:rsidRPr="00280F29" w14:paraId="355E9EDB" w14:textId="77777777" w:rsidTr="003D505E">
        <w:trPr>
          <w:trHeight w:val="523"/>
        </w:trPr>
        <w:tc>
          <w:tcPr>
            <w:tcW w:w="2263" w:type="dxa"/>
            <w:shd w:val="clear" w:color="auto" w:fill="DEEAF6" w:themeFill="accent1" w:themeFillTint="33"/>
          </w:tcPr>
          <w:p w14:paraId="3B9B7D6B" w14:textId="528B061E" w:rsidR="00221F9B" w:rsidRPr="00221F9B" w:rsidRDefault="002940FE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Natural selection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7274903" w14:textId="00D90BFC" w:rsidR="00221F9B" w:rsidRPr="002940FE" w:rsidRDefault="002940FE" w:rsidP="008E5EE8">
            <w:pPr>
              <w:rPr>
                <w:rFonts w:ascii="Comic Sans MS" w:hAnsi="Comic Sans MS" w:cstheme="minorHAnsi"/>
                <w:sz w:val="15"/>
                <w:szCs w:val="15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A process explored by Charles Darwin in which organisms which are better adapted to their environments, thrive and continue to produce more offspring.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1928DB73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4F7778B5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3D505E" w:rsidRPr="00280F29" w14:paraId="54D8A12A" w14:textId="77777777" w:rsidTr="003D505E">
        <w:trPr>
          <w:trHeight w:val="362"/>
        </w:trPr>
        <w:tc>
          <w:tcPr>
            <w:tcW w:w="2263" w:type="dxa"/>
            <w:shd w:val="clear" w:color="auto" w:fill="DEEAF6" w:themeFill="accent1" w:themeFillTint="33"/>
          </w:tcPr>
          <w:p w14:paraId="0A010F01" w14:textId="73BF4D8F" w:rsidR="00221F9B" w:rsidRPr="00221F9B" w:rsidRDefault="002940FE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DNA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5A94BDD" w14:textId="783B55A3" w:rsidR="00221F9B" w:rsidRPr="002940FE" w:rsidRDefault="002940FE" w:rsidP="002940FE">
            <w:pPr>
              <w:tabs>
                <w:tab w:val="left" w:pos="1128"/>
              </w:tabs>
              <w:rPr>
                <w:rFonts w:ascii="Comic Sans MS" w:hAnsi="Comic Sans MS" w:cstheme="minorHAnsi"/>
                <w:sz w:val="15"/>
                <w:szCs w:val="15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A self-replicating material which carries genetic information. DNA is present in nearly all living things.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2AD04776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13523C1B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3D505E" w:rsidRPr="00280F29" w14:paraId="3960D445" w14:textId="77777777" w:rsidTr="003D505E">
        <w:trPr>
          <w:trHeight w:val="558"/>
        </w:trPr>
        <w:tc>
          <w:tcPr>
            <w:tcW w:w="2263" w:type="dxa"/>
            <w:shd w:val="clear" w:color="auto" w:fill="DEEAF6" w:themeFill="accent1" w:themeFillTint="33"/>
          </w:tcPr>
          <w:p w14:paraId="15AB9B6E" w14:textId="618C9BF2" w:rsidR="00221F9B" w:rsidRPr="00221F9B" w:rsidRDefault="002940FE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offspring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73769643" w14:textId="03FBFE08" w:rsidR="00221F9B" w:rsidRPr="002940FE" w:rsidRDefault="002940FE" w:rsidP="008E5EE8">
            <w:pPr>
              <w:rPr>
                <w:rFonts w:ascii="Roboto" w:hAnsi="Roboto"/>
                <w:sz w:val="15"/>
                <w:szCs w:val="15"/>
                <w:shd w:val="clear" w:color="auto" w:fill="FFFFFF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A product of reproduction, offspring are the young creation of living organisms.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276F773C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7A3E0C0A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3D505E" w:rsidRPr="00280F29" w14:paraId="3E60B9BA" w14:textId="77777777" w:rsidTr="003D505E">
        <w:trPr>
          <w:trHeight w:val="699"/>
        </w:trPr>
        <w:tc>
          <w:tcPr>
            <w:tcW w:w="2263" w:type="dxa"/>
            <w:shd w:val="clear" w:color="auto" w:fill="DEEAF6" w:themeFill="accent1" w:themeFillTint="33"/>
          </w:tcPr>
          <w:p w14:paraId="4758EADD" w14:textId="65E1BD96" w:rsidR="00221F9B" w:rsidRPr="00221F9B" w:rsidRDefault="002940FE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fossils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3936ECA3" w14:textId="475AA209" w:rsidR="00221F9B" w:rsidRPr="002940FE" w:rsidRDefault="002940FE" w:rsidP="008E5EE8">
            <w:pPr>
              <w:rPr>
                <w:rFonts w:ascii="Roboto" w:hAnsi="Roboto"/>
                <w:sz w:val="15"/>
                <w:szCs w:val="15"/>
                <w:shd w:val="clear" w:color="auto" w:fill="FFFFFF"/>
              </w:rPr>
            </w:pPr>
            <w:r w:rsidRPr="002940FE">
              <w:rPr>
                <w:rFonts w:ascii="Comic Sans MS" w:hAnsi="Comic Sans MS" w:cstheme="minorHAnsi"/>
                <w:sz w:val="15"/>
                <w:szCs w:val="15"/>
              </w:rPr>
              <w:t>The preserved remains of a once living thing, embedded in rock.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0B210694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0D061BAF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4048228" w14:textId="73311558" w:rsidR="00757458" w:rsidRPr="000D26EA" w:rsidRDefault="00757458" w:rsidP="000D26EA">
      <w:pPr>
        <w:tabs>
          <w:tab w:val="left" w:pos="12872"/>
        </w:tabs>
        <w:rPr>
          <w:rFonts w:ascii="Letter-join 8" w:hAnsi="Letter-join 8"/>
          <w:sz w:val="14"/>
        </w:rPr>
      </w:pPr>
    </w:p>
    <w:sectPr w:rsidR="00757458" w:rsidRPr="000D26EA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CB1F3B"/>
    <w:multiLevelType w:val="hybridMultilevel"/>
    <w:tmpl w:val="A6C0ACF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449CA"/>
    <w:multiLevelType w:val="hybridMultilevel"/>
    <w:tmpl w:val="1B422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42710"/>
    <w:multiLevelType w:val="hybridMultilevel"/>
    <w:tmpl w:val="7AEC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C7A9D"/>
    <w:multiLevelType w:val="hybridMultilevel"/>
    <w:tmpl w:val="5B844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74573"/>
    <w:multiLevelType w:val="hybridMultilevel"/>
    <w:tmpl w:val="017A1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992456"/>
    <w:multiLevelType w:val="hybridMultilevel"/>
    <w:tmpl w:val="FD703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C3D94"/>
    <w:multiLevelType w:val="hybridMultilevel"/>
    <w:tmpl w:val="0C2C55E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394B5C"/>
    <w:multiLevelType w:val="hybridMultilevel"/>
    <w:tmpl w:val="6F741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F26004"/>
    <w:multiLevelType w:val="hybridMultilevel"/>
    <w:tmpl w:val="A4141B8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90862510">
    <w:abstractNumId w:val="14"/>
  </w:num>
  <w:num w:numId="2" w16cid:durableId="378633951">
    <w:abstractNumId w:val="3"/>
  </w:num>
  <w:num w:numId="3" w16cid:durableId="415445759">
    <w:abstractNumId w:val="6"/>
  </w:num>
  <w:num w:numId="4" w16cid:durableId="1399861189">
    <w:abstractNumId w:val="8"/>
  </w:num>
  <w:num w:numId="5" w16cid:durableId="435835402">
    <w:abstractNumId w:val="19"/>
  </w:num>
  <w:num w:numId="6" w16cid:durableId="2003727967">
    <w:abstractNumId w:val="22"/>
  </w:num>
  <w:num w:numId="7" w16cid:durableId="1420904943">
    <w:abstractNumId w:val="7"/>
  </w:num>
  <w:num w:numId="8" w16cid:durableId="2109349450">
    <w:abstractNumId w:val="23"/>
  </w:num>
  <w:num w:numId="9" w16cid:durableId="454980964">
    <w:abstractNumId w:val="18"/>
  </w:num>
  <w:num w:numId="10" w16cid:durableId="1472669832">
    <w:abstractNumId w:val="9"/>
  </w:num>
  <w:num w:numId="11" w16cid:durableId="531766129">
    <w:abstractNumId w:val="25"/>
  </w:num>
  <w:num w:numId="12" w16cid:durableId="278687489">
    <w:abstractNumId w:val="17"/>
  </w:num>
  <w:num w:numId="13" w16cid:durableId="470176849">
    <w:abstractNumId w:val="2"/>
  </w:num>
  <w:num w:numId="14" w16cid:durableId="856697589">
    <w:abstractNumId w:val="12"/>
  </w:num>
  <w:num w:numId="15" w16cid:durableId="1600992060">
    <w:abstractNumId w:val="11"/>
  </w:num>
  <w:num w:numId="16" w16cid:durableId="988708854">
    <w:abstractNumId w:val="21"/>
  </w:num>
  <w:num w:numId="17" w16cid:durableId="104157764">
    <w:abstractNumId w:val="0"/>
  </w:num>
  <w:num w:numId="18" w16cid:durableId="2070299698">
    <w:abstractNumId w:val="26"/>
  </w:num>
  <w:num w:numId="19" w16cid:durableId="725177276">
    <w:abstractNumId w:val="16"/>
  </w:num>
  <w:num w:numId="20" w16cid:durableId="438719988">
    <w:abstractNumId w:val="5"/>
  </w:num>
  <w:num w:numId="21" w16cid:durableId="148863064">
    <w:abstractNumId w:val="4"/>
  </w:num>
  <w:num w:numId="22" w16cid:durableId="982999475">
    <w:abstractNumId w:val="20"/>
  </w:num>
  <w:num w:numId="23" w16cid:durableId="1982075079">
    <w:abstractNumId w:val="15"/>
  </w:num>
  <w:num w:numId="24" w16cid:durableId="1655796629">
    <w:abstractNumId w:val="27"/>
  </w:num>
  <w:num w:numId="25" w16cid:durableId="939333639">
    <w:abstractNumId w:val="1"/>
  </w:num>
  <w:num w:numId="26" w16cid:durableId="648359738">
    <w:abstractNumId w:val="24"/>
  </w:num>
  <w:num w:numId="27" w16cid:durableId="1002440484">
    <w:abstractNumId w:val="10"/>
  </w:num>
  <w:num w:numId="28" w16cid:durableId="9437302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52622"/>
    <w:rsid w:val="000749C6"/>
    <w:rsid w:val="00081F32"/>
    <w:rsid w:val="00084C69"/>
    <w:rsid w:val="000A458C"/>
    <w:rsid w:val="000B05FD"/>
    <w:rsid w:val="000B7505"/>
    <w:rsid w:val="000D26EA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E1E03"/>
    <w:rsid w:val="001F2AC4"/>
    <w:rsid w:val="00221F9B"/>
    <w:rsid w:val="00246337"/>
    <w:rsid w:val="00267E5A"/>
    <w:rsid w:val="00280F29"/>
    <w:rsid w:val="002940FE"/>
    <w:rsid w:val="002C389C"/>
    <w:rsid w:val="002C4CA8"/>
    <w:rsid w:val="002D5184"/>
    <w:rsid w:val="002D5B53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C6E87"/>
    <w:rsid w:val="003D505E"/>
    <w:rsid w:val="003F6F8D"/>
    <w:rsid w:val="00446DD4"/>
    <w:rsid w:val="00452EA2"/>
    <w:rsid w:val="00461D00"/>
    <w:rsid w:val="00466844"/>
    <w:rsid w:val="004D6793"/>
    <w:rsid w:val="004F4C2E"/>
    <w:rsid w:val="005307E6"/>
    <w:rsid w:val="00531D53"/>
    <w:rsid w:val="00553B3D"/>
    <w:rsid w:val="0057781A"/>
    <w:rsid w:val="005D3ADF"/>
    <w:rsid w:val="005F082F"/>
    <w:rsid w:val="006046AE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36739"/>
    <w:rsid w:val="008379C3"/>
    <w:rsid w:val="00841A04"/>
    <w:rsid w:val="00850639"/>
    <w:rsid w:val="008921D4"/>
    <w:rsid w:val="00893A51"/>
    <w:rsid w:val="008960B2"/>
    <w:rsid w:val="008E53AD"/>
    <w:rsid w:val="008E5EE8"/>
    <w:rsid w:val="008E6F1E"/>
    <w:rsid w:val="008F7AF6"/>
    <w:rsid w:val="0090046F"/>
    <w:rsid w:val="009271F3"/>
    <w:rsid w:val="00927EBA"/>
    <w:rsid w:val="00927EE2"/>
    <w:rsid w:val="0097199F"/>
    <w:rsid w:val="009A1512"/>
    <w:rsid w:val="009B7CAD"/>
    <w:rsid w:val="009F0620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410DE"/>
    <w:rsid w:val="00B52786"/>
    <w:rsid w:val="00B54A02"/>
    <w:rsid w:val="00B717B4"/>
    <w:rsid w:val="00B94BFC"/>
    <w:rsid w:val="00BB1989"/>
    <w:rsid w:val="00BB3BEB"/>
    <w:rsid w:val="00BD0055"/>
    <w:rsid w:val="00BE3AEB"/>
    <w:rsid w:val="00C00321"/>
    <w:rsid w:val="00C14F1F"/>
    <w:rsid w:val="00C16C8F"/>
    <w:rsid w:val="00C3576D"/>
    <w:rsid w:val="00C6437E"/>
    <w:rsid w:val="00C647A7"/>
    <w:rsid w:val="00C768FD"/>
    <w:rsid w:val="00C86802"/>
    <w:rsid w:val="00CB5E29"/>
    <w:rsid w:val="00CD6ABB"/>
    <w:rsid w:val="00CF707B"/>
    <w:rsid w:val="00D11086"/>
    <w:rsid w:val="00D174B0"/>
    <w:rsid w:val="00D17C82"/>
    <w:rsid w:val="00D46B65"/>
    <w:rsid w:val="00D51DD2"/>
    <w:rsid w:val="00D738DB"/>
    <w:rsid w:val="00DD000F"/>
    <w:rsid w:val="00DD38E1"/>
    <w:rsid w:val="00DD548C"/>
    <w:rsid w:val="00E008F6"/>
    <w:rsid w:val="00E11EA1"/>
    <w:rsid w:val="00E2437F"/>
    <w:rsid w:val="00E250A1"/>
    <w:rsid w:val="00E55882"/>
    <w:rsid w:val="00E74A0F"/>
    <w:rsid w:val="00E81537"/>
    <w:rsid w:val="00F015F5"/>
    <w:rsid w:val="00F44CA2"/>
    <w:rsid w:val="00F817C4"/>
    <w:rsid w:val="00F85FAD"/>
    <w:rsid w:val="00F90A00"/>
    <w:rsid w:val="00FA02A6"/>
    <w:rsid w:val="00FA02EA"/>
    <w:rsid w:val="00FD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Emphasis">
    <w:name w:val="Emphasis"/>
    <w:uiPriority w:val="20"/>
    <w:qFormat/>
    <w:rsid w:val="000B05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3</cp:revision>
  <cp:lastPrinted>2019-07-18T14:03:00Z</cp:lastPrinted>
  <dcterms:created xsi:type="dcterms:W3CDTF">2025-08-26T17:32:00Z</dcterms:created>
  <dcterms:modified xsi:type="dcterms:W3CDTF">2025-08-26T17:50:00Z</dcterms:modified>
</cp:coreProperties>
</file>