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EB11A" w14:textId="24C9CDEE" w:rsidR="00C3576D" w:rsidRPr="00016B0F" w:rsidRDefault="00C3576D" w:rsidP="005307E6">
      <w:pPr>
        <w:jc w:val="center"/>
        <w:rPr>
          <w:sz w:val="16"/>
        </w:rPr>
      </w:pPr>
    </w:p>
    <w:tbl>
      <w:tblPr>
        <w:tblStyle w:val="TableGrid"/>
        <w:tblpPr w:leftFromText="180" w:rightFromText="180" w:vertAnchor="text" w:horzAnchor="margin" w:tblpY="17"/>
        <w:tblW w:w="14879" w:type="dxa"/>
        <w:tblLayout w:type="fixed"/>
        <w:tblLook w:val="04A0" w:firstRow="1" w:lastRow="0" w:firstColumn="1" w:lastColumn="0" w:noHBand="0" w:noVBand="1"/>
      </w:tblPr>
      <w:tblGrid>
        <w:gridCol w:w="3256"/>
        <w:gridCol w:w="5103"/>
        <w:gridCol w:w="1984"/>
        <w:gridCol w:w="4536"/>
      </w:tblGrid>
      <w:tr w:rsidR="00116AC9" w:rsidRPr="00016B0F" w14:paraId="06BE82A1" w14:textId="596F0592" w:rsidTr="00CF10F5">
        <w:trPr>
          <w:trHeight w:val="1266"/>
        </w:trPr>
        <w:tc>
          <w:tcPr>
            <w:tcW w:w="3256" w:type="dxa"/>
            <w:vMerge w:val="restart"/>
            <w:shd w:val="clear" w:color="auto" w:fill="00B0F0"/>
          </w:tcPr>
          <w:p w14:paraId="5A069AD4" w14:textId="6071F829" w:rsidR="00116AC9" w:rsidRDefault="00116AC9" w:rsidP="00B52A6F">
            <w:pPr>
              <w:rPr>
                <w:rFonts w:ascii="Letter-join 8" w:hAnsi="Letter-join 8"/>
                <w:b/>
              </w:rPr>
            </w:pPr>
            <w:r w:rsidRPr="00116AC9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95104" behindDoc="0" locked="0" layoutInCell="1" allowOverlap="1" wp14:anchorId="140C1F17" wp14:editId="2A6AC40C">
                  <wp:simplePos x="0" y="0"/>
                  <wp:positionH relativeFrom="column">
                    <wp:posOffset>385445</wp:posOffset>
                  </wp:positionH>
                  <wp:positionV relativeFrom="paragraph">
                    <wp:posOffset>60325</wp:posOffset>
                  </wp:positionV>
                  <wp:extent cx="1274097" cy="889000"/>
                  <wp:effectExtent l="0" t="0" r="2540" b="6350"/>
                  <wp:wrapNone/>
                  <wp:docPr id="104609328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4097" cy="889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9498026" w14:textId="51B1ABBA" w:rsidR="006243C2" w:rsidRPr="00116AC9" w:rsidRDefault="006243C2" w:rsidP="00B52A6F">
            <w:pPr>
              <w:rPr>
                <w:rFonts w:ascii="Letter-join 8" w:hAnsi="Letter-join 8"/>
                <w:b/>
              </w:rPr>
            </w:pPr>
          </w:p>
          <w:p w14:paraId="0F104029" w14:textId="77777777" w:rsidR="00116AC9" w:rsidRDefault="00116AC9" w:rsidP="00B52A6F">
            <w:pPr>
              <w:rPr>
                <w:rFonts w:ascii="Letter-join 8" w:hAnsi="Letter-join 8"/>
                <w:b/>
              </w:rPr>
            </w:pPr>
          </w:p>
          <w:p w14:paraId="1C7E38D7" w14:textId="6E32DD2D" w:rsidR="004B65E0" w:rsidRDefault="004B65E0" w:rsidP="00B52A6F">
            <w:pPr>
              <w:rPr>
                <w:rFonts w:ascii="Letter-join 8" w:hAnsi="Letter-join 8"/>
                <w:b/>
              </w:rPr>
            </w:pPr>
          </w:p>
          <w:p w14:paraId="6AF38B5C" w14:textId="03D36ABC" w:rsidR="004B65E0" w:rsidRPr="00116AC9" w:rsidRDefault="004B65E0" w:rsidP="00B52A6F">
            <w:pPr>
              <w:rPr>
                <w:rFonts w:ascii="Letter-join 8" w:hAnsi="Letter-join 8"/>
                <w:b/>
              </w:rPr>
            </w:pPr>
          </w:p>
        </w:tc>
        <w:tc>
          <w:tcPr>
            <w:tcW w:w="5103" w:type="dxa"/>
            <w:vMerge w:val="restart"/>
            <w:shd w:val="clear" w:color="auto" w:fill="00B0F0"/>
          </w:tcPr>
          <w:p w14:paraId="40662A38" w14:textId="5B4F782B" w:rsidR="00116AC9" w:rsidRPr="00116AC9" w:rsidRDefault="00116AC9" w:rsidP="00B52A6F">
            <w:pPr>
              <w:rPr>
                <w:rFonts w:ascii="Letter-join 8" w:hAnsi="Letter-join 8"/>
                <w:b/>
              </w:rPr>
            </w:pPr>
            <w:r w:rsidRPr="00116AC9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97152" behindDoc="0" locked="0" layoutInCell="1" allowOverlap="1" wp14:anchorId="66DD2C29" wp14:editId="525120FA">
                  <wp:simplePos x="0" y="0"/>
                  <wp:positionH relativeFrom="column">
                    <wp:posOffset>534246</wp:posOffset>
                  </wp:positionH>
                  <wp:positionV relativeFrom="paragraph">
                    <wp:posOffset>34925</wp:posOffset>
                  </wp:positionV>
                  <wp:extent cx="978505" cy="982133"/>
                  <wp:effectExtent l="0" t="0" r="0" b="8890"/>
                  <wp:wrapNone/>
                  <wp:docPr id="2070995739" name="Picture 1" descr="A light bulb with a wi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0995739" name="Picture 1" descr="A light bulb with a wire&#10;&#10;Description automatically generated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8505" cy="9821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16AC9">
              <w:rPr>
                <w:rFonts w:ascii="Letter-join 8" w:hAnsi="Letter-join 8"/>
                <w:b/>
              </w:rPr>
              <w:t xml:space="preserve">                     </w:t>
            </w:r>
          </w:p>
        </w:tc>
        <w:tc>
          <w:tcPr>
            <w:tcW w:w="6520" w:type="dxa"/>
            <w:gridSpan w:val="2"/>
            <w:shd w:val="clear" w:color="auto" w:fill="00B0F0"/>
          </w:tcPr>
          <w:p w14:paraId="3278430D" w14:textId="7786B488" w:rsidR="00BA6FF7" w:rsidRPr="006124F2" w:rsidRDefault="00BA6FF7" w:rsidP="006124F2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6124F2">
              <w:rPr>
                <w:rFonts w:ascii="SassoonPrimaryInfant" w:hAnsi="SassoonPrimaryInfant"/>
                <w:b/>
                <w:sz w:val="28"/>
                <w:szCs w:val="28"/>
              </w:rPr>
              <w:t xml:space="preserve">Year </w:t>
            </w:r>
            <w:r w:rsidR="007E6659">
              <w:rPr>
                <w:rFonts w:ascii="SassoonPrimaryInfant" w:hAnsi="SassoonPrimaryInfant"/>
                <w:b/>
                <w:sz w:val="28"/>
                <w:szCs w:val="28"/>
              </w:rPr>
              <w:t>2</w:t>
            </w:r>
            <w:r w:rsidRPr="006124F2">
              <w:rPr>
                <w:rFonts w:ascii="SassoonPrimaryInfant" w:hAnsi="SassoonPrimaryInfant"/>
                <w:b/>
                <w:sz w:val="28"/>
                <w:szCs w:val="28"/>
              </w:rPr>
              <w:t xml:space="preserve">   S</w:t>
            </w:r>
            <w:r w:rsidR="006D353D">
              <w:rPr>
                <w:rFonts w:ascii="SassoonPrimaryInfant" w:hAnsi="SassoonPrimaryInfant"/>
                <w:b/>
                <w:sz w:val="28"/>
                <w:szCs w:val="28"/>
              </w:rPr>
              <w:t>ummer 1</w:t>
            </w:r>
          </w:p>
          <w:p w14:paraId="64CE692F" w14:textId="0C551DE4" w:rsidR="00116AC9" w:rsidRPr="006124F2" w:rsidRDefault="007E6659" w:rsidP="00BA6FF7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>
              <w:rPr>
                <w:rFonts w:ascii="SassoonPrimaryInfant" w:hAnsi="SassoonPrimaryInfant"/>
                <w:b/>
                <w:sz w:val="28"/>
                <w:szCs w:val="28"/>
              </w:rPr>
              <w:t>Christianity-</w:t>
            </w:r>
            <w:r w:rsidR="006D353D">
              <w:rPr>
                <w:rFonts w:ascii="SassoonPrimaryInfant" w:hAnsi="SassoonPrimaryInfant"/>
                <w:b/>
                <w:sz w:val="28"/>
                <w:szCs w:val="28"/>
              </w:rPr>
              <w:t>Gospel</w:t>
            </w:r>
          </w:p>
          <w:p w14:paraId="13358EE1" w14:textId="66C2712C" w:rsidR="00BA6FF7" w:rsidRPr="00116AC9" w:rsidRDefault="00BA6FF7" w:rsidP="00BA6FF7">
            <w:pPr>
              <w:jc w:val="center"/>
              <w:rPr>
                <w:rFonts w:ascii="Letter-join 8" w:hAnsi="Letter-join 8"/>
                <w:b/>
              </w:rPr>
            </w:pPr>
            <w:r w:rsidRPr="006124F2">
              <w:rPr>
                <w:rFonts w:ascii="SassoonPrimaryInfant" w:hAnsi="SassoonPrimaryInfant"/>
                <w:b/>
                <w:sz w:val="28"/>
                <w:szCs w:val="28"/>
              </w:rPr>
              <w:t>Wh</w:t>
            </w:r>
            <w:r w:rsidR="006D353D">
              <w:rPr>
                <w:rFonts w:ascii="SassoonPrimaryInfant" w:hAnsi="SassoonPrimaryInfant"/>
                <w:b/>
                <w:sz w:val="28"/>
                <w:szCs w:val="28"/>
              </w:rPr>
              <w:t xml:space="preserve">at is the ‘good news’ </w:t>
            </w:r>
            <w:r w:rsidR="007E6659">
              <w:rPr>
                <w:rFonts w:ascii="SassoonPrimaryInfant" w:hAnsi="SassoonPrimaryInfant"/>
                <w:b/>
                <w:sz w:val="28"/>
                <w:szCs w:val="28"/>
              </w:rPr>
              <w:t>Christians</w:t>
            </w:r>
            <w:r w:rsidR="006D353D">
              <w:rPr>
                <w:rFonts w:ascii="SassoonPrimaryInfant" w:hAnsi="SassoonPrimaryInfant"/>
                <w:b/>
                <w:sz w:val="28"/>
                <w:szCs w:val="28"/>
              </w:rPr>
              <w:t xml:space="preserve"> believe Jesus brings</w:t>
            </w:r>
            <w:r w:rsidRPr="006124F2">
              <w:rPr>
                <w:rFonts w:ascii="SassoonPrimaryInfant" w:hAnsi="SassoonPrimaryInfant"/>
                <w:b/>
                <w:sz w:val="28"/>
                <w:szCs w:val="28"/>
              </w:rPr>
              <w:t>?</w:t>
            </w:r>
          </w:p>
        </w:tc>
      </w:tr>
      <w:tr w:rsidR="00116AC9" w:rsidRPr="00016B0F" w14:paraId="62AFAFCA" w14:textId="77777777" w:rsidTr="00CF10F5">
        <w:trPr>
          <w:trHeight w:val="419"/>
        </w:trPr>
        <w:tc>
          <w:tcPr>
            <w:tcW w:w="3256" w:type="dxa"/>
            <w:vMerge/>
            <w:shd w:val="clear" w:color="auto" w:fill="00B0F0"/>
          </w:tcPr>
          <w:p w14:paraId="6619401A" w14:textId="77777777" w:rsidR="00116AC9" w:rsidRPr="00116AC9" w:rsidRDefault="00116AC9" w:rsidP="00145695">
            <w:pPr>
              <w:jc w:val="center"/>
              <w:rPr>
                <w:rFonts w:ascii="Letter-join 8" w:hAnsi="Letter-join 8" w:cstheme="minorHAnsi"/>
                <w:b/>
                <w:bCs/>
              </w:rPr>
            </w:pPr>
          </w:p>
        </w:tc>
        <w:tc>
          <w:tcPr>
            <w:tcW w:w="5103" w:type="dxa"/>
            <w:vMerge/>
            <w:shd w:val="clear" w:color="auto" w:fill="00B0F0"/>
          </w:tcPr>
          <w:p w14:paraId="17FD28F7" w14:textId="77777777" w:rsidR="00116AC9" w:rsidRPr="00116AC9" w:rsidRDefault="00116AC9" w:rsidP="00145695">
            <w:pPr>
              <w:jc w:val="center"/>
              <w:rPr>
                <w:rFonts w:ascii="Letter-join 8" w:hAnsi="Letter-join 8" w:cstheme="minorHAnsi"/>
                <w:b/>
                <w:bCs/>
              </w:rPr>
            </w:pPr>
          </w:p>
        </w:tc>
        <w:tc>
          <w:tcPr>
            <w:tcW w:w="6520" w:type="dxa"/>
            <w:gridSpan w:val="2"/>
            <w:shd w:val="clear" w:color="auto" w:fill="DEEAF6" w:themeFill="accent1" w:themeFillTint="33"/>
          </w:tcPr>
          <w:p w14:paraId="4D6CD18B" w14:textId="326DAE81" w:rsidR="00116AC9" w:rsidRPr="00291C41" w:rsidRDefault="00116AC9" w:rsidP="00145695">
            <w:pPr>
              <w:jc w:val="center"/>
              <w:rPr>
                <w:rFonts w:ascii="SassoonPrimaryInfant" w:hAnsi="SassoonPrimaryInfant" w:cstheme="minorHAnsi"/>
                <w:b/>
                <w:bCs/>
              </w:rPr>
            </w:pPr>
            <w:r w:rsidRPr="00291C41">
              <w:rPr>
                <w:rFonts w:ascii="SassoonPrimaryInfant" w:hAnsi="SassoonPrimaryInfant" w:cstheme="minorHAnsi"/>
                <w:b/>
                <w:bCs/>
                <w:color w:val="002060"/>
                <w:sz w:val="26"/>
                <w:szCs w:val="28"/>
              </w:rPr>
              <w:t>Vocabulary</w:t>
            </w:r>
          </w:p>
        </w:tc>
      </w:tr>
      <w:tr w:rsidR="006D353D" w:rsidRPr="00016B0F" w14:paraId="17A08995" w14:textId="08B7033E" w:rsidTr="00CF10F5">
        <w:trPr>
          <w:trHeight w:val="804"/>
        </w:trPr>
        <w:tc>
          <w:tcPr>
            <w:tcW w:w="3256" w:type="dxa"/>
            <w:vMerge w:val="restart"/>
            <w:shd w:val="clear" w:color="auto" w:fill="E2EFD9" w:themeFill="accent6" w:themeFillTint="33"/>
          </w:tcPr>
          <w:p w14:paraId="1B994B6E" w14:textId="37F25252" w:rsidR="006D353D" w:rsidRPr="00564BE4" w:rsidRDefault="006D353D" w:rsidP="00001D7D">
            <w:pPr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  <w:u w:val="single"/>
              </w:rPr>
            </w:pPr>
            <w:bookmarkStart w:id="0" w:name="_Hlk85627209"/>
            <w:r w:rsidRPr="00564BE4"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  <w:u w:val="single"/>
              </w:rPr>
              <w:t xml:space="preserve">Need to know: </w:t>
            </w:r>
          </w:p>
          <w:p w14:paraId="09BC5348" w14:textId="77777777" w:rsidR="006D353D" w:rsidRPr="00564BE4" w:rsidRDefault="006D353D" w:rsidP="00001D7D">
            <w:pPr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</w:pPr>
          </w:p>
          <w:p w14:paraId="4B0B789B" w14:textId="01F0B726" w:rsidR="006D353D" w:rsidRPr="007F0C36" w:rsidRDefault="00CF10F5" w:rsidP="00001D7D">
            <w:pPr>
              <w:pStyle w:val="ListParagraph"/>
              <w:numPr>
                <w:ilvl w:val="0"/>
                <w:numId w:val="13"/>
              </w:num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  <w:r w:rsidRPr="00564BE4">
              <w:rPr>
                <w:b/>
                <w:bCs/>
                <w:sz w:val="16"/>
              </w:rPr>
              <w:drawing>
                <wp:anchor distT="0" distB="0" distL="114300" distR="114300" simplePos="0" relativeHeight="251698176" behindDoc="1" locked="0" layoutInCell="1" allowOverlap="1" wp14:anchorId="575878D1" wp14:editId="5C1455FA">
                  <wp:simplePos x="0" y="0"/>
                  <wp:positionH relativeFrom="column">
                    <wp:posOffset>184439</wp:posOffset>
                  </wp:positionH>
                  <wp:positionV relativeFrom="paragraph">
                    <wp:posOffset>1346835</wp:posOffset>
                  </wp:positionV>
                  <wp:extent cx="1648460" cy="1623060"/>
                  <wp:effectExtent l="0" t="0" r="8890" b="0"/>
                  <wp:wrapTight wrapText="bothSides">
                    <wp:wrapPolygon edited="0">
                      <wp:start x="0" y="0"/>
                      <wp:lineTo x="0" y="21296"/>
                      <wp:lineTo x="21467" y="21296"/>
                      <wp:lineTo x="21467" y="0"/>
                      <wp:lineTo x="0" y="0"/>
                    </wp:wrapPolygon>
                  </wp:wrapTight>
                  <wp:docPr id="1222250407" name="Picture 1" descr="Cartoon of a person standing on a boo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2250407" name="Picture 1" descr="Cartoon of a person standing on a book&#10;&#10;Description automatically generated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8460" cy="1623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D353D" w:rsidRPr="00564BE4"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  <w:t>The first four book of the Bible’s New Testament are called the Gospels, and they describe Jesus’ life.</w:t>
            </w:r>
            <w:r w:rsidR="006D353D" w:rsidRPr="006D353D">
              <w:rPr>
                <w:rFonts w:ascii="SassoonPrimaryInfant" w:hAnsi="SassoonPrimaryInfant"/>
                <w:color w:val="002060"/>
                <w:sz w:val="28"/>
                <w:szCs w:val="28"/>
              </w:rPr>
              <w:t xml:space="preserve"> </w:t>
            </w:r>
          </w:p>
        </w:tc>
        <w:tc>
          <w:tcPr>
            <w:tcW w:w="5103" w:type="dxa"/>
            <w:vMerge w:val="restart"/>
            <w:shd w:val="clear" w:color="auto" w:fill="FBE4D5" w:themeFill="accent2" w:themeFillTint="33"/>
          </w:tcPr>
          <w:p w14:paraId="1E4BB4FC" w14:textId="41CDC710" w:rsidR="006D353D" w:rsidRPr="00564BE4" w:rsidRDefault="006D353D" w:rsidP="00001D7D">
            <w:pPr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  <w:u w:val="single"/>
              </w:rPr>
            </w:pPr>
            <w:r w:rsidRPr="00564BE4"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  <w:u w:val="single"/>
              </w:rPr>
              <w:t xml:space="preserve">Nice to know: </w:t>
            </w:r>
          </w:p>
          <w:p w14:paraId="41C8C79F" w14:textId="77777777" w:rsidR="006D353D" w:rsidRPr="00564BE4" w:rsidRDefault="006D353D" w:rsidP="006D353D">
            <w:pPr>
              <w:pStyle w:val="ListParagraph"/>
              <w:numPr>
                <w:ilvl w:val="0"/>
                <w:numId w:val="11"/>
              </w:numPr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</w:pPr>
            <w:r w:rsidRPr="00564BE4"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  <w:t xml:space="preserve">Christians use the stories about the life of Jesus to help them know how to live a good life. </w:t>
            </w:r>
          </w:p>
          <w:p w14:paraId="4E9EFFB8" w14:textId="77777777" w:rsidR="006D353D" w:rsidRPr="00564BE4" w:rsidRDefault="006D353D" w:rsidP="006D353D">
            <w:pPr>
              <w:rPr>
                <w:rFonts w:ascii="SassoonPrimaryInfant" w:hAnsi="SassoonPrimaryInfant"/>
                <w:b/>
                <w:bCs/>
                <w:color w:val="002060"/>
                <w:sz w:val="16"/>
                <w:szCs w:val="16"/>
              </w:rPr>
            </w:pPr>
          </w:p>
          <w:p w14:paraId="44C51155" w14:textId="4F63A2C2" w:rsidR="006D353D" w:rsidRPr="00564BE4" w:rsidRDefault="006D353D" w:rsidP="006D353D">
            <w:pPr>
              <w:pStyle w:val="ListParagraph"/>
              <w:numPr>
                <w:ilvl w:val="0"/>
                <w:numId w:val="11"/>
              </w:numPr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</w:pPr>
            <w:r w:rsidRPr="00564BE4"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  <w:t xml:space="preserve">Know how Christians show their understanding of forgiveness and peace are by confessing their own sins in church and by giving charity to others.  </w:t>
            </w:r>
          </w:p>
          <w:p w14:paraId="2D8343BC" w14:textId="32708E2E" w:rsidR="006D353D" w:rsidRPr="00564BE4" w:rsidRDefault="006D353D" w:rsidP="006D353D">
            <w:pPr>
              <w:rPr>
                <w:rFonts w:ascii="SassoonPrimaryInfant" w:hAnsi="SassoonPrimaryInfant"/>
                <w:b/>
                <w:bCs/>
                <w:color w:val="002060"/>
                <w:sz w:val="16"/>
                <w:szCs w:val="16"/>
              </w:rPr>
            </w:pPr>
          </w:p>
          <w:p w14:paraId="1FCA5412" w14:textId="7E4F68EC" w:rsidR="006D353D" w:rsidRPr="00564BE4" w:rsidRDefault="006D353D" w:rsidP="006D353D">
            <w:pPr>
              <w:pStyle w:val="ListParagraph"/>
              <w:numPr>
                <w:ilvl w:val="0"/>
                <w:numId w:val="11"/>
              </w:numPr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</w:pPr>
            <w:r w:rsidRPr="00564BE4"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  <w:t xml:space="preserve">Jesus used stories to show how to forgive others. </w:t>
            </w:r>
          </w:p>
          <w:p w14:paraId="30080909" w14:textId="77777777" w:rsidR="006D353D" w:rsidRPr="00564BE4" w:rsidRDefault="006D353D" w:rsidP="006D353D">
            <w:pPr>
              <w:pStyle w:val="ListParagraph"/>
              <w:rPr>
                <w:rFonts w:ascii="SassoonPrimaryInfant" w:hAnsi="SassoonPrimaryInfant"/>
                <w:b/>
                <w:bCs/>
                <w:color w:val="002060"/>
                <w:sz w:val="16"/>
                <w:szCs w:val="16"/>
              </w:rPr>
            </w:pPr>
          </w:p>
          <w:p w14:paraId="3F4F7796" w14:textId="77777777" w:rsidR="006D353D" w:rsidRPr="00564BE4" w:rsidRDefault="006D353D" w:rsidP="006D353D">
            <w:pPr>
              <w:pStyle w:val="ListParagraph"/>
              <w:numPr>
                <w:ilvl w:val="0"/>
                <w:numId w:val="11"/>
              </w:numPr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</w:pPr>
            <w:r w:rsidRPr="00564BE4"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  <w:t>Forgiveness is when you make a fresh start.</w:t>
            </w:r>
          </w:p>
          <w:p w14:paraId="5E756E45" w14:textId="285436D8" w:rsidR="006D353D" w:rsidRPr="003A3ADF" w:rsidRDefault="006D353D" w:rsidP="006D353D">
            <w:pPr>
              <w:pStyle w:val="ListParagraph"/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D9E2F3" w:themeFill="accent5" w:themeFillTint="33"/>
          </w:tcPr>
          <w:p w14:paraId="21D97E7A" w14:textId="20B9054B" w:rsidR="006D353D" w:rsidRPr="00182965" w:rsidRDefault="006D353D" w:rsidP="00001D7D">
            <w:pPr>
              <w:rPr>
                <w:rStyle w:val="Strong"/>
                <w:rFonts w:ascii="SassoonPrimaryInfant" w:hAnsi="SassoonPrimaryInfant" w:cstheme="minorHAnsi"/>
                <w:b w:val="0"/>
                <w:noProof/>
                <w:color w:val="002060"/>
                <w:sz w:val="28"/>
                <w:szCs w:val="28"/>
                <w:lang w:eastAsia="en-GB"/>
              </w:rPr>
            </w:pPr>
            <w:r w:rsidRPr="00182965">
              <w:rPr>
                <w:rFonts w:ascii="SassoonPrimaryInfant" w:hAnsi="SassoonPrimaryInfant" w:cstheme="minorHAnsi"/>
                <w:b/>
                <w:noProof/>
                <w:color w:val="002060"/>
                <w:sz w:val="28"/>
                <w:szCs w:val="28"/>
                <w:lang w:eastAsia="en-GB"/>
              </w:rPr>
              <w:t>S</w:t>
            </w:r>
            <w:r>
              <w:rPr>
                <w:rFonts w:ascii="SassoonPrimaryInfant" w:hAnsi="SassoonPrimaryInfant" w:cstheme="minorHAnsi"/>
                <w:b/>
                <w:noProof/>
                <w:color w:val="002060"/>
                <w:sz w:val="28"/>
                <w:szCs w:val="28"/>
                <w:lang w:eastAsia="en-GB"/>
              </w:rPr>
              <w:t>in</w:t>
            </w:r>
          </w:p>
        </w:tc>
        <w:tc>
          <w:tcPr>
            <w:tcW w:w="4536" w:type="dxa"/>
            <w:shd w:val="clear" w:color="auto" w:fill="FFF2CC" w:themeFill="accent4" w:themeFillTint="33"/>
          </w:tcPr>
          <w:p w14:paraId="7A79C308" w14:textId="1EDC2B98" w:rsidR="006D353D" w:rsidRPr="00182965" w:rsidRDefault="00CF10F5" w:rsidP="00001D7D">
            <w:pPr>
              <w:rPr>
                <w:rStyle w:val="Strong"/>
                <w:rFonts w:ascii="SassoonPrimaryInfant" w:hAnsi="SassoonPrimaryInfant" w:cstheme="majorHAnsi"/>
                <w:b w:val="0"/>
                <w:color w:val="002060"/>
                <w:sz w:val="28"/>
                <w:szCs w:val="28"/>
              </w:rPr>
            </w:pPr>
            <w:r>
              <w:rPr>
                <w:rStyle w:val="Strong"/>
                <w:rFonts w:ascii="SassoonPrimaryInfant" w:hAnsi="SassoonPrimaryInfant"/>
                <w:b w:val="0"/>
                <w:color w:val="002060"/>
                <w:sz w:val="28"/>
                <w:szCs w:val="28"/>
              </w:rPr>
              <w:t>An action that breaks a religious law.</w:t>
            </w:r>
          </w:p>
        </w:tc>
      </w:tr>
      <w:tr w:rsidR="006D353D" w:rsidRPr="00016B0F" w14:paraId="454113B6" w14:textId="7C90248F" w:rsidTr="00CF10F5">
        <w:trPr>
          <w:trHeight w:val="410"/>
        </w:trPr>
        <w:tc>
          <w:tcPr>
            <w:tcW w:w="3256" w:type="dxa"/>
            <w:vMerge/>
            <w:shd w:val="clear" w:color="auto" w:fill="E2EFD9" w:themeFill="accent6" w:themeFillTint="33"/>
          </w:tcPr>
          <w:p w14:paraId="58555D69" w14:textId="77777777" w:rsidR="006D353D" w:rsidRPr="00001D7D" w:rsidRDefault="006D353D" w:rsidP="00001D7D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</w:rPr>
            </w:pPr>
          </w:p>
        </w:tc>
        <w:tc>
          <w:tcPr>
            <w:tcW w:w="5103" w:type="dxa"/>
            <w:vMerge/>
            <w:shd w:val="clear" w:color="auto" w:fill="FBE4D5" w:themeFill="accent2" w:themeFillTint="33"/>
          </w:tcPr>
          <w:p w14:paraId="58802CF8" w14:textId="50E41062" w:rsidR="006D353D" w:rsidRPr="004F0B98" w:rsidRDefault="006D353D" w:rsidP="00001D7D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D9E2F3" w:themeFill="accent5" w:themeFillTint="33"/>
          </w:tcPr>
          <w:p w14:paraId="5CFEF83D" w14:textId="737910E8" w:rsidR="006D353D" w:rsidRPr="00182965" w:rsidRDefault="006D353D" w:rsidP="00001D7D">
            <w:pPr>
              <w:rPr>
                <w:rFonts w:ascii="SassoonPrimaryInfant" w:hAnsi="SassoonPrimaryInfant" w:cstheme="minorHAnsi"/>
                <w:b/>
                <w:color w:val="002060"/>
                <w:sz w:val="28"/>
                <w:szCs w:val="28"/>
                <w:shd w:val="clear" w:color="auto" w:fill="FFFFFF"/>
              </w:rPr>
            </w:pPr>
            <w:r>
              <w:rPr>
                <w:rFonts w:ascii="SassoonPrimaryInfant" w:hAnsi="SassoonPrimaryInfant" w:cstheme="minorHAnsi"/>
                <w:b/>
                <w:color w:val="002060"/>
                <w:sz w:val="28"/>
                <w:szCs w:val="28"/>
              </w:rPr>
              <w:t>Peace</w:t>
            </w:r>
          </w:p>
        </w:tc>
        <w:tc>
          <w:tcPr>
            <w:tcW w:w="4536" w:type="dxa"/>
            <w:shd w:val="clear" w:color="auto" w:fill="FFF2CC" w:themeFill="accent4" w:themeFillTint="33"/>
          </w:tcPr>
          <w:p w14:paraId="3E771125" w14:textId="155FDFB3" w:rsidR="006D353D" w:rsidRPr="00182965" w:rsidRDefault="00CF10F5" w:rsidP="00001D7D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  <w:shd w:val="clear" w:color="auto" w:fill="FFFFFF"/>
              </w:rPr>
            </w:pPr>
            <w:r>
              <w:rPr>
                <w:rFonts w:ascii="SassoonPrimaryInfant" w:hAnsi="SassoonPrimaryInfant"/>
                <w:color w:val="002060"/>
                <w:sz w:val="28"/>
                <w:szCs w:val="28"/>
              </w:rPr>
              <w:t>The state of not being interrupted or annoyed by worry, problems, noise or unwanted actions.</w:t>
            </w:r>
          </w:p>
        </w:tc>
      </w:tr>
      <w:tr w:rsidR="006D353D" w:rsidRPr="00016B0F" w14:paraId="203C67D5" w14:textId="675A9672" w:rsidTr="00CF10F5">
        <w:trPr>
          <w:trHeight w:val="711"/>
        </w:trPr>
        <w:tc>
          <w:tcPr>
            <w:tcW w:w="3256" w:type="dxa"/>
            <w:vMerge/>
            <w:shd w:val="clear" w:color="auto" w:fill="E2EFD9" w:themeFill="accent6" w:themeFillTint="33"/>
          </w:tcPr>
          <w:p w14:paraId="12C2A942" w14:textId="77777777" w:rsidR="006D353D" w:rsidRPr="00001D7D" w:rsidRDefault="006D353D" w:rsidP="00001D7D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</w:rPr>
            </w:pPr>
          </w:p>
        </w:tc>
        <w:tc>
          <w:tcPr>
            <w:tcW w:w="5103" w:type="dxa"/>
            <w:vMerge/>
            <w:shd w:val="clear" w:color="auto" w:fill="FBE4D5" w:themeFill="accent2" w:themeFillTint="33"/>
          </w:tcPr>
          <w:p w14:paraId="19A1F679" w14:textId="31A7F083" w:rsidR="006D353D" w:rsidRPr="00001D7D" w:rsidRDefault="006D353D" w:rsidP="00001D7D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D9E2F3" w:themeFill="accent5" w:themeFillTint="33"/>
          </w:tcPr>
          <w:p w14:paraId="2A0A7AB8" w14:textId="472B0F91" w:rsidR="006D353D" w:rsidRPr="00182965" w:rsidRDefault="006D353D" w:rsidP="00001D7D">
            <w:pPr>
              <w:rPr>
                <w:rFonts w:ascii="SassoonPrimaryInfant" w:hAnsi="SassoonPrimaryInfant" w:cstheme="minorHAnsi"/>
                <w:b/>
                <w:color w:val="002060"/>
                <w:sz w:val="28"/>
                <w:szCs w:val="28"/>
              </w:rPr>
            </w:pPr>
            <w:r>
              <w:rPr>
                <w:rFonts w:ascii="SassoonPrimaryInfant" w:hAnsi="SassoonPrimaryInfant" w:cstheme="minorHAnsi"/>
                <w:b/>
                <w:color w:val="002060"/>
                <w:sz w:val="28"/>
                <w:szCs w:val="28"/>
              </w:rPr>
              <w:t>Forgiveness</w:t>
            </w:r>
            <w:r w:rsidRPr="00182965">
              <w:rPr>
                <w:rFonts w:ascii="SassoonPrimaryInfant" w:hAnsi="SassoonPrimaryInfant" w:cstheme="minorHAnsi"/>
                <w:b/>
                <w:color w:val="002060"/>
                <w:sz w:val="28"/>
                <w:szCs w:val="28"/>
              </w:rPr>
              <w:t xml:space="preserve"> </w:t>
            </w:r>
          </w:p>
          <w:p w14:paraId="057F42C4" w14:textId="360DA980" w:rsidR="006D353D" w:rsidRPr="00182965" w:rsidRDefault="006D353D" w:rsidP="00001D7D">
            <w:pPr>
              <w:rPr>
                <w:rFonts w:ascii="SassoonPrimaryInfant" w:hAnsi="SassoonPrimaryInfant" w:cstheme="minorHAnsi"/>
                <w:b/>
                <w:color w:val="00206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536" w:type="dxa"/>
            <w:shd w:val="clear" w:color="auto" w:fill="FFF2CC" w:themeFill="accent4" w:themeFillTint="33"/>
          </w:tcPr>
          <w:p w14:paraId="0EFE4E58" w14:textId="18E360FE" w:rsidR="006D353D" w:rsidRPr="00182965" w:rsidRDefault="006D353D" w:rsidP="00001D7D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  <w:shd w:val="clear" w:color="auto" w:fill="FFFFFF"/>
              </w:rPr>
            </w:pPr>
            <w:r w:rsidRPr="00182965">
              <w:rPr>
                <w:rFonts w:ascii="SassoonPrimaryInfant" w:hAnsi="SassoonPrimaryInfant"/>
                <w:color w:val="002060"/>
                <w:sz w:val="28"/>
                <w:szCs w:val="28"/>
              </w:rPr>
              <w:t>I</w:t>
            </w:r>
            <w:r w:rsidR="00CF10F5">
              <w:rPr>
                <w:rFonts w:ascii="SassoonPrimaryInfant" w:hAnsi="SassoonPrimaryInfant"/>
                <w:color w:val="002060"/>
                <w:sz w:val="28"/>
                <w:szCs w:val="28"/>
              </w:rPr>
              <w:t xml:space="preserve">f we forgive </w:t>
            </w:r>
            <w:r w:rsidR="007F0C36">
              <w:rPr>
                <w:rFonts w:ascii="SassoonPrimaryInfant" w:hAnsi="SassoonPrimaryInfant"/>
                <w:color w:val="002060"/>
                <w:sz w:val="28"/>
                <w:szCs w:val="28"/>
              </w:rPr>
              <w:t>others,</w:t>
            </w:r>
            <w:r w:rsidR="00CF10F5">
              <w:rPr>
                <w:rFonts w:ascii="SassoonPrimaryInfant" w:hAnsi="SassoonPrimaryInfant"/>
                <w:color w:val="002060"/>
                <w:sz w:val="28"/>
                <w:szCs w:val="28"/>
              </w:rPr>
              <w:t xml:space="preserve"> we accept their mistakes and move on, giving them a fresh start.</w:t>
            </w:r>
          </w:p>
        </w:tc>
      </w:tr>
      <w:tr w:rsidR="006D353D" w:rsidRPr="00016B0F" w14:paraId="7922567C" w14:textId="6BF94F59" w:rsidTr="00CF10F5">
        <w:trPr>
          <w:trHeight w:val="745"/>
        </w:trPr>
        <w:tc>
          <w:tcPr>
            <w:tcW w:w="3256" w:type="dxa"/>
            <w:vMerge/>
            <w:shd w:val="clear" w:color="auto" w:fill="E2EFD9" w:themeFill="accent6" w:themeFillTint="33"/>
          </w:tcPr>
          <w:p w14:paraId="3346794B" w14:textId="77777777" w:rsidR="006D353D" w:rsidRPr="00001D7D" w:rsidRDefault="006D353D" w:rsidP="00001D7D">
            <w:pPr>
              <w:rPr>
                <w:rFonts w:ascii="SassoonPrimaryInfant" w:hAnsi="SassoonPrimaryInfant" w:cstheme="minorHAnsi"/>
                <w:b/>
                <w:bCs/>
                <w:color w:val="002060"/>
                <w:sz w:val="28"/>
                <w:szCs w:val="28"/>
              </w:rPr>
            </w:pPr>
          </w:p>
        </w:tc>
        <w:tc>
          <w:tcPr>
            <w:tcW w:w="5103" w:type="dxa"/>
            <w:vMerge/>
            <w:shd w:val="clear" w:color="auto" w:fill="FBE4D5" w:themeFill="accent2" w:themeFillTint="33"/>
          </w:tcPr>
          <w:p w14:paraId="60A21E10" w14:textId="78280B4D" w:rsidR="006D353D" w:rsidRPr="00001D7D" w:rsidRDefault="006D353D" w:rsidP="00001D7D">
            <w:pPr>
              <w:rPr>
                <w:rFonts w:ascii="SassoonPrimaryInfant" w:hAnsi="SassoonPrimaryInfant" w:cstheme="minorHAnsi"/>
                <w:b/>
                <w:bCs/>
                <w:color w:val="002060"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D9E2F3" w:themeFill="accent5" w:themeFillTint="33"/>
          </w:tcPr>
          <w:p w14:paraId="0B3D5EC4" w14:textId="2ECDEAB1" w:rsidR="006D353D" w:rsidRPr="00182965" w:rsidRDefault="006D353D" w:rsidP="00001D7D">
            <w:pPr>
              <w:rPr>
                <w:rStyle w:val="Strong"/>
                <w:rFonts w:ascii="SassoonPrimaryInfant" w:hAnsi="SassoonPrimaryInfant" w:cs="Calibri"/>
                <w:b w:val="0"/>
                <w:color w:val="002060"/>
                <w:sz w:val="28"/>
                <w:szCs w:val="28"/>
              </w:rPr>
            </w:pPr>
            <w:r>
              <w:rPr>
                <w:rFonts w:ascii="SassoonPrimaryInfant" w:hAnsi="SassoonPrimaryInfant" w:cstheme="minorHAnsi"/>
                <w:b/>
                <w:color w:val="002060"/>
                <w:sz w:val="28"/>
                <w:szCs w:val="28"/>
              </w:rPr>
              <w:t xml:space="preserve">New Testament </w:t>
            </w:r>
          </w:p>
        </w:tc>
        <w:tc>
          <w:tcPr>
            <w:tcW w:w="4536" w:type="dxa"/>
            <w:shd w:val="clear" w:color="auto" w:fill="FFF2CC" w:themeFill="accent4" w:themeFillTint="33"/>
          </w:tcPr>
          <w:p w14:paraId="42BADB5F" w14:textId="35A59B9C" w:rsidR="006D353D" w:rsidRPr="00182965" w:rsidRDefault="00CF10F5" w:rsidP="00001D7D">
            <w:pPr>
              <w:rPr>
                <w:rStyle w:val="Strong"/>
                <w:rFonts w:ascii="SassoonPrimaryInfant" w:hAnsi="SassoonPrimaryInfant" w:cstheme="minorHAnsi"/>
                <w:b w:val="0"/>
                <w:bCs w:val="0"/>
                <w:color w:val="002060"/>
                <w:sz w:val="28"/>
                <w:szCs w:val="28"/>
                <w:shd w:val="clear" w:color="auto" w:fill="FFFFFF"/>
              </w:rPr>
            </w:pPr>
            <w:r>
              <w:rPr>
                <w:rFonts w:ascii="SassoonPrimaryInfant" w:hAnsi="SassoonPrimaryInfant"/>
                <w:color w:val="002060"/>
                <w:sz w:val="28"/>
                <w:szCs w:val="28"/>
              </w:rPr>
              <w:t>Books in the Bible that are written about Jesus’ life and the establishment of the church.</w:t>
            </w:r>
          </w:p>
        </w:tc>
      </w:tr>
      <w:tr w:rsidR="006D353D" w:rsidRPr="00016B0F" w14:paraId="0A57A47C" w14:textId="77777777" w:rsidTr="00CF10F5">
        <w:trPr>
          <w:trHeight w:val="786"/>
        </w:trPr>
        <w:tc>
          <w:tcPr>
            <w:tcW w:w="3256" w:type="dxa"/>
            <w:vMerge/>
            <w:shd w:val="clear" w:color="auto" w:fill="E2EFD9" w:themeFill="accent6" w:themeFillTint="33"/>
          </w:tcPr>
          <w:p w14:paraId="7D7121BB" w14:textId="77777777" w:rsidR="006D353D" w:rsidRPr="00001D7D" w:rsidRDefault="006D353D" w:rsidP="00001D7D">
            <w:pPr>
              <w:rPr>
                <w:rFonts w:ascii="SassoonPrimaryInfant" w:hAnsi="SassoonPrimaryInfant" w:cstheme="minorHAnsi"/>
                <w:b/>
                <w:bCs/>
                <w:color w:val="002060"/>
                <w:sz w:val="28"/>
                <w:szCs w:val="28"/>
              </w:rPr>
            </w:pPr>
          </w:p>
        </w:tc>
        <w:tc>
          <w:tcPr>
            <w:tcW w:w="5103" w:type="dxa"/>
            <w:vMerge/>
            <w:shd w:val="clear" w:color="auto" w:fill="FBE4D5" w:themeFill="accent2" w:themeFillTint="33"/>
          </w:tcPr>
          <w:p w14:paraId="70FF6825" w14:textId="1D05AAAB" w:rsidR="006D353D" w:rsidRPr="00001D7D" w:rsidRDefault="006D353D" w:rsidP="00001D7D">
            <w:pPr>
              <w:rPr>
                <w:rFonts w:ascii="SassoonPrimaryInfant" w:hAnsi="SassoonPrimaryInfant" w:cstheme="minorHAnsi"/>
                <w:b/>
                <w:bCs/>
                <w:color w:val="002060"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D9E2F3" w:themeFill="accent5" w:themeFillTint="33"/>
          </w:tcPr>
          <w:p w14:paraId="114B5226" w14:textId="66AE195E" w:rsidR="006D353D" w:rsidRPr="00182965" w:rsidRDefault="006D353D" w:rsidP="00001D7D">
            <w:pPr>
              <w:rPr>
                <w:rFonts w:ascii="SassoonPrimaryInfant" w:hAnsi="SassoonPrimaryInfant" w:cs="Calibri"/>
                <w:b/>
                <w:color w:val="002060"/>
                <w:sz w:val="28"/>
                <w:szCs w:val="28"/>
              </w:rPr>
            </w:pPr>
            <w:r>
              <w:rPr>
                <w:rFonts w:ascii="SassoonPrimaryInfant" w:hAnsi="SassoonPrimaryInfant" w:cs="Calibri"/>
                <w:b/>
                <w:noProof/>
                <w:color w:val="002060"/>
                <w:sz w:val="28"/>
                <w:szCs w:val="28"/>
                <w:lang w:eastAsia="en-GB"/>
              </w:rPr>
              <w:t>Friendship</w:t>
            </w:r>
            <w:r w:rsidRPr="00182965">
              <w:rPr>
                <w:rFonts w:ascii="SassoonPrimaryInfant" w:hAnsi="SassoonPrimaryInfant" w:cs="Calibri"/>
                <w:b/>
                <w:noProof/>
                <w:color w:val="002060"/>
                <w:sz w:val="28"/>
                <w:szCs w:val="28"/>
                <w:lang w:eastAsia="en-GB"/>
              </w:rPr>
              <w:t xml:space="preserve"> </w:t>
            </w:r>
          </w:p>
        </w:tc>
        <w:tc>
          <w:tcPr>
            <w:tcW w:w="4536" w:type="dxa"/>
            <w:shd w:val="clear" w:color="auto" w:fill="FFF2CC" w:themeFill="accent4" w:themeFillTint="33"/>
          </w:tcPr>
          <w:p w14:paraId="119B3547" w14:textId="25A32F5F" w:rsidR="006D353D" w:rsidRPr="00182965" w:rsidRDefault="00CF10F5" w:rsidP="00001D7D">
            <w:p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002060"/>
                <w:sz w:val="28"/>
                <w:szCs w:val="28"/>
              </w:rPr>
              <w:t>The relationship of mutual affection between people</w:t>
            </w:r>
          </w:p>
        </w:tc>
      </w:tr>
      <w:tr w:rsidR="006D353D" w:rsidRPr="00016B0F" w14:paraId="1DA2FE3E" w14:textId="77777777" w:rsidTr="00CF10F5">
        <w:trPr>
          <w:trHeight w:val="785"/>
        </w:trPr>
        <w:tc>
          <w:tcPr>
            <w:tcW w:w="3256" w:type="dxa"/>
            <w:vMerge/>
            <w:shd w:val="clear" w:color="auto" w:fill="E2EFD9" w:themeFill="accent6" w:themeFillTint="33"/>
          </w:tcPr>
          <w:p w14:paraId="3D8155DE" w14:textId="77777777" w:rsidR="006D353D" w:rsidRPr="00001D7D" w:rsidRDefault="006D353D" w:rsidP="00001D7D">
            <w:pPr>
              <w:rPr>
                <w:rFonts w:ascii="SassoonPrimaryInfant" w:hAnsi="SassoonPrimaryInfant" w:cstheme="minorHAnsi"/>
                <w:b/>
                <w:bCs/>
                <w:color w:val="002060"/>
                <w:sz w:val="28"/>
                <w:szCs w:val="28"/>
              </w:rPr>
            </w:pPr>
          </w:p>
        </w:tc>
        <w:tc>
          <w:tcPr>
            <w:tcW w:w="5103" w:type="dxa"/>
            <w:vMerge/>
            <w:shd w:val="clear" w:color="auto" w:fill="FBE4D5" w:themeFill="accent2" w:themeFillTint="33"/>
          </w:tcPr>
          <w:p w14:paraId="25C80A47" w14:textId="77777777" w:rsidR="006D353D" w:rsidRPr="00001D7D" w:rsidRDefault="006D353D" w:rsidP="00001D7D">
            <w:pPr>
              <w:rPr>
                <w:rFonts w:ascii="SassoonPrimaryInfant" w:hAnsi="SassoonPrimaryInfant" w:cstheme="minorHAnsi"/>
                <w:b/>
                <w:bCs/>
                <w:color w:val="002060"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D9E2F3" w:themeFill="accent5" w:themeFillTint="33"/>
          </w:tcPr>
          <w:p w14:paraId="063F1D77" w14:textId="4173C7E5" w:rsidR="006D353D" w:rsidRDefault="00CF10F5" w:rsidP="00001D7D">
            <w:pPr>
              <w:rPr>
                <w:rFonts w:ascii="SassoonPrimaryInfant" w:hAnsi="SassoonPrimaryInfant" w:cs="Calibri"/>
                <w:b/>
                <w:noProof/>
                <w:color w:val="002060"/>
                <w:sz w:val="28"/>
                <w:szCs w:val="28"/>
                <w:lang w:eastAsia="en-GB"/>
              </w:rPr>
            </w:pPr>
            <w:r>
              <w:rPr>
                <w:rFonts w:ascii="SassoonPrimaryInfant" w:hAnsi="SassoonPrimaryInfant" w:cs="Calibri"/>
                <w:b/>
                <w:noProof/>
                <w:color w:val="002060"/>
                <w:sz w:val="28"/>
                <w:szCs w:val="28"/>
                <w:lang w:eastAsia="en-GB"/>
              </w:rPr>
              <w:t>Sacred</w:t>
            </w:r>
          </w:p>
        </w:tc>
        <w:tc>
          <w:tcPr>
            <w:tcW w:w="4536" w:type="dxa"/>
            <w:shd w:val="clear" w:color="auto" w:fill="FFF2CC" w:themeFill="accent4" w:themeFillTint="33"/>
          </w:tcPr>
          <w:p w14:paraId="3E59FF46" w14:textId="209CF61E" w:rsidR="006D353D" w:rsidRPr="00182965" w:rsidRDefault="00CF10F5" w:rsidP="00001D7D">
            <w:p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002060"/>
                <w:sz w:val="28"/>
                <w:szCs w:val="28"/>
              </w:rPr>
              <w:t>Something that is sacred is worthy of religious worship.</w:t>
            </w:r>
          </w:p>
        </w:tc>
      </w:tr>
      <w:bookmarkEnd w:id="0"/>
    </w:tbl>
    <w:p w14:paraId="76F28E04" w14:textId="1FDBEFC1" w:rsidR="00AF7297" w:rsidRPr="00D21513" w:rsidRDefault="00AF7297" w:rsidP="00D21513">
      <w:pPr>
        <w:rPr>
          <w:b/>
          <w:sz w:val="16"/>
        </w:rPr>
      </w:pPr>
    </w:p>
    <w:sectPr w:rsidR="00AF7297" w:rsidRPr="00D21513" w:rsidSect="00D2151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BB25A9" w14:textId="77777777" w:rsidR="006500D1" w:rsidRDefault="006500D1" w:rsidP="00081F32">
      <w:pPr>
        <w:spacing w:after="0" w:line="240" w:lineRule="auto"/>
      </w:pPr>
      <w:r>
        <w:separator/>
      </w:r>
    </w:p>
  </w:endnote>
  <w:endnote w:type="continuationSeparator" w:id="0">
    <w:p w14:paraId="157A89B5" w14:textId="77777777" w:rsidR="006500D1" w:rsidRDefault="006500D1" w:rsidP="00081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8">
    <w:altName w:val="Calibri"/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SassoonPrimaryInfant">
    <w:altName w:val="Calibri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A1438D" w14:textId="77777777" w:rsidR="006500D1" w:rsidRDefault="006500D1" w:rsidP="00081F32">
      <w:pPr>
        <w:spacing w:after="0" w:line="240" w:lineRule="auto"/>
      </w:pPr>
      <w:r>
        <w:separator/>
      </w:r>
    </w:p>
  </w:footnote>
  <w:footnote w:type="continuationSeparator" w:id="0">
    <w:p w14:paraId="7C9297F1" w14:textId="77777777" w:rsidR="006500D1" w:rsidRDefault="006500D1" w:rsidP="00081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07B6C"/>
    <w:multiLevelType w:val="hybridMultilevel"/>
    <w:tmpl w:val="85744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923D72"/>
    <w:multiLevelType w:val="hybridMultilevel"/>
    <w:tmpl w:val="9AD2DF7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8C26EB"/>
    <w:multiLevelType w:val="hybridMultilevel"/>
    <w:tmpl w:val="C6D45D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6B68BF"/>
    <w:multiLevelType w:val="hybridMultilevel"/>
    <w:tmpl w:val="21BA3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A84A7A"/>
    <w:multiLevelType w:val="hybridMultilevel"/>
    <w:tmpl w:val="F9C24D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A73994"/>
    <w:multiLevelType w:val="hybridMultilevel"/>
    <w:tmpl w:val="5AA4CD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C04DA8"/>
    <w:multiLevelType w:val="hybridMultilevel"/>
    <w:tmpl w:val="F81ABB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884271"/>
    <w:multiLevelType w:val="hybridMultilevel"/>
    <w:tmpl w:val="3D983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AA46FA"/>
    <w:multiLevelType w:val="hybridMultilevel"/>
    <w:tmpl w:val="760AE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84305F"/>
    <w:multiLevelType w:val="hybridMultilevel"/>
    <w:tmpl w:val="01E29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790935"/>
    <w:multiLevelType w:val="hybridMultilevel"/>
    <w:tmpl w:val="F51E16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0857CA"/>
    <w:multiLevelType w:val="hybridMultilevel"/>
    <w:tmpl w:val="EB46672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0E5AB3"/>
    <w:multiLevelType w:val="hybridMultilevel"/>
    <w:tmpl w:val="4A3673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4290780">
    <w:abstractNumId w:val="7"/>
  </w:num>
  <w:num w:numId="2" w16cid:durableId="1574660081">
    <w:abstractNumId w:val="9"/>
  </w:num>
  <w:num w:numId="3" w16cid:durableId="1778715725">
    <w:abstractNumId w:val="4"/>
  </w:num>
  <w:num w:numId="4" w16cid:durableId="1497183456">
    <w:abstractNumId w:val="3"/>
  </w:num>
  <w:num w:numId="5" w16cid:durableId="797338882">
    <w:abstractNumId w:val="6"/>
  </w:num>
  <w:num w:numId="6" w16cid:durableId="275213465">
    <w:abstractNumId w:val="12"/>
  </w:num>
  <w:num w:numId="7" w16cid:durableId="624846889">
    <w:abstractNumId w:val="1"/>
  </w:num>
  <w:num w:numId="8" w16cid:durableId="1569806411">
    <w:abstractNumId w:val="0"/>
  </w:num>
  <w:num w:numId="9" w16cid:durableId="1968125317">
    <w:abstractNumId w:val="11"/>
  </w:num>
  <w:num w:numId="10" w16cid:durableId="1104569732">
    <w:abstractNumId w:val="8"/>
  </w:num>
  <w:num w:numId="11" w16cid:durableId="422336421">
    <w:abstractNumId w:val="2"/>
  </w:num>
  <w:num w:numId="12" w16cid:durableId="669407886">
    <w:abstractNumId w:val="10"/>
  </w:num>
  <w:num w:numId="13" w16cid:durableId="53485146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76D"/>
    <w:rsid w:val="000014DF"/>
    <w:rsid w:val="00001D7D"/>
    <w:rsid w:val="000119C9"/>
    <w:rsid w:val="00012F97"/>
    <w:rsid w:val="00016B0F"/>
    <w:rsid w:val="00041AD8"/>
    <w:rsid w:val="00066467"/>
    <w:rsid w:val="00081F32"/>
    <w:rsid w:val="00084C69"/>
    <w:rsid w:val="00086EF0"/>
    <w:rsid w:val="000C3FE7"/>
    <w:rsid w:val="0010620D"/>
    <w:rsid w:val="00106F9F"/>
    <w:rsid w:val="00110966"/>
    <w:rsid w:val="00116AC9"/>
    <w:rsid w:val="00142859"/>
    <w:rsid w:val="00145695"/>
    <w:rsid w:val="00163341"/>
    <w:rsid w:val="00180FB5"/>
    <w:rsid w:val="00182965"/>
    <w:rsid w:val="00185E64"/>
    <w:rsid w:val="001A7AA1"/>
    <w:rsid w:val="001F2AC4"/>
    <w:rsid w:val="00227AE8"/>
    <w:rsid w:val="00246337"/>
    <w:rsid w:val="00267F01"/>
    <w:rsid w:val="00271B0E"/>
    <w:rsid w:val="0029004D"/>
    <w:rsid w:val="00291C41"/>
    <w:rsid w:val="002C4CA8"/>
    <w:rsid w:val="002C5D94"/>
    <w:rsid w:val="002D5577"/>
    <w:rsid w:val="002D74A7"/>
    <w:rsid w:val="002F4D27"/>
    <w:rsid w:val="002F7B52"/>
    <w:rsid w:val="003520C7"/>
    <w:rsid w:val="003521EF"/>
    <w:rsid w:val="0035771B"/>
    <w:rsid w:val="00396B71"/>
    <w:rsid w:val="003A3ADF"/>
    <w:rsid w:val="003B08C0"/>
    <w:rsid w:val="003E2495"/>
    <w:rsid w:val="003E3352"/>
    <w:rsid w:val="00435A89"/>
    <w:rsid w:val="00441E78"/>
    <w:rsid w:val="004451F3"/>
    <w:rsid w:val="00461D00"/>
    <w:rsid w:val="00486505"/>
    <w:rsid w:val="004A22EA"/>
    <w:rsid w:val="004B20C5"/>
    <w:rsid w:val="004B65E0"/>
    <w:rsid w:val="004F0B98"/>
    <w:rsid w:val="004F1712"/>
    <w:rsid w:val="00511ABB"/>
    <w:rsid w:val="005307E6"/>
    <w:rsid w:val="0054372A"/>
    <w:rsid w:val="005517FF"/>
    <w:rsid w:val="00564BE4"/>
    <w:rsid w:val="0057781A"/>
    <w:rsid w:val="005A5143"/>
    <w:rsid w:val="005B663E"/>
    <w:rsid w:val="005D658E"/>
    <w:rsid w:val="005F082F"/>
    <w:rsid w:val="006124F2"/>
    <w:rsid w:val="006243C2"/>
    <w:rsid w:val="00624B54"/>
    <w:rsid w:val="00633A5D"/>
    <w:rsid w:val="006500D1"/>
    <w:rsid w:val="00686CC7"/>
    <w:rsid w:val="006D353D"/>
    <w:rsid w:val="006D7DEE"/>
    <w:rsid w:val="006F692A"/>
    <w:rsid w:val="00757458"/>
    <w:rsid w:val="00762ED8"/>
    <w:rsid w:val="007A6C97"/>
    <w:rsid w:val="007E2B96"/>
    <w:rsid w:val="007E3106"/>
    <w:rsid w:val="007E6659"/>
    <w:rsid w:val="007F0C36"/>
    <w:rsid w:val="007F4A52"/>
    <w:rsid w:val="00825981"/>
    <w:rsid w:val="00831CC2"/>
    <w:rsid w:val="00850639"/>
    <w:rsid w:val="008921D4"/>
    <w:rsid w:val="008960B2"/>
    <w:rsid w:val="008E2171"/>
    <w:rsid w:val="008E53AD"/>
    <w:rsid w:val="008E6F1E"/>
    <w:rsid w:val="00923670"/>
    <w:rsid w:val="00927EBA"/>
    <w:rsid w:val="00965697"/>
    <w:rsid w:val="0096745C"/>
    <w:rsid w:val="009A1512"/>
    <w:rsid w:val="009B6075"/>
    <w:rsid w:val="009B7CAD"/>
    <w:rsid w:val="009F5E48"/>
    <w:rsid w:val="00A0398B"/>
    <w:rsid w:val="00A22314"/>
    <w:rsid w:val="00A36A6F"/>
    <w:rsid w:val="00AD0EC5"/>
    <w:rsid w:val="00AE25A4"/>
    <w:rsid w:val="00AF52D0"/>
    <w:rsid w:val="00AF7297"/>
    <w:rsid w:val="00B24108"/>
    <w:rsid w:val="00B402C0"/>
    <w:rsid w:val="00B410DE"/>
    <w:rsid w:val="00B52A6F"/>
    <w:rsid w:val="00B571FD"/>
    <w:rsid w:val="00B717B4"/>
    <w:rsid w:val="00B94BFC"/>
    <w:rsid w:val="00BA6FF7"/>
    <w:rsid w:val="00BB3BEB"/>
    <w:rsid w:val="00BE3AEB"/>
    <w:rsid w:val="00C315E0"/>
    <w:rsid w:val="00C3576D"/>
    <w:rsid w:val="00C86802"/>
    <w:rsid w:val="00C9790D"/>
    <w:rsid w:val="00CD6ABB"/>
    <w:rsid w:val="00CE5D8E"/>
    <w:rsid w:val="00CF10F5"/>
    <w:rsid w:val="00D11CB7"/>
    <w:rsid w:val="00D21513"/>
    <w:rsid w:val="00D231F9"/>
    <w:rsid w:val="00D45E4F"/>
    <w:rsid w:val="00D50C2F"/>
    <w:rsid w:val="00D738DB"/>
    <w:rsid w:val="00DB0556"/>
    <w:rsid w:val="00DB4954"/>
    <w:rsid w:val="00DD000F"/>
    <w:rsid w:val="00DE240D"/>
    <w:rsid w:val="00DE6D02"/>
    <w:rsid w:val="00E11778"/>
    <w:rsid w:val="00E11EA1"/>
    <w:rsid w:val="00E14D15"/>
    <w:rsid w:val="00E2437F"/>
    <w:rsid w:val="00E250A1"/>
    <w:rsid w:val="00E5407F"/>
    <w:rsid w:val="00E633CF"/>
    <w:rsid w:val="00E74A0F"/>
    <w:rsid w:val="00EC3BEC"/>
    <w:rsid w:val="00ED0954"/>
    <w:rsid w:val="00EE6BF3"/>
    <w:rsid w:val="00EE7061"/>
    <w:rsid w:val="00F520E4"/>
    <w:rsid w:val="00F64597"/>
    <w:rsid w:val="00F741F9"/>
    <w:rsid w:val="00F830F9"/>
    <w:rsid w:val="00F85FAD"/>
    <w:rsid w:val="00F90A00"/>
    <w:rsid w:val="00F93D1E"/>
    <w:rsid w:val="00FA02A6"/>
    <w:rsid w:val="00FE2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CC7E6"/>
  <w15:chartTrackingRefBased/>
  <w15:docId w15:val="{BA76D456-902B-44E9-BD0A-321D755B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574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2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F97"/>
    <w:rPr>
      <w:rFonts w:ascii="Segoe UI" w:hAnsi="Segoe UI" w:cs="Segoe UI"/>
      <w:sz w:val="18"/>
      <w:szCs w:val="18"/>
    </w:rPr>
  </w:style>
  <w:style w:type="character" w:customStyle="1" w:styleId="hi">
    <w:name w:val="hi"/>
    <w:basedOn w:val="DefaultParagraphFont"/>
    <w:rsid w:val="006F692A"/>
  </w:style>
  <w:style w:type="character" w:styleId="Hyperlink">
    <w:name w:val="Hyperlink"/>
    <w:basedOn w:val="DefaultParagraphFont"/>
    <w:uiPriority w:val="99"/>
    <w:semiHidden/>
    <w:unhideWhenUsed/>
    <w:rsid w:val="006F692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F082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F32"/>
  </w:style>
  <w:style w:type="paragraph" w:styleId="Footer">
    <w:name w:val="footer"/>
    <w:basedOn w:val="Normal"/>
    <w:link w:val="Foot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F32"/>
  </w:style>
  <w:style w:type="character" w:customStyle="1" w:styleId="Heading2Char">
    <w:name w:val="Heading 2 Char"/>
    <w:basedOn w:val="DefaultParagraphFont"/>
    <w:link w:val="Heading2"/>
    <w:uiPriority w:val="9"/>
    <w:rsid w:val="007574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1F2AC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741F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741F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741F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741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741F9"/>
    <w:rPr>
      <w:b/>
      <w:bCs/>
      <w:sz w:val="20"/>
      <w:szCs w:val="20"/>
    </w:rPr>
  </w:style>
  <w:style w:type="character" w:styleId="Emphasis">
    <w:name w:val="Emphasis"/>
    <w:basedOn w:val="DefaultParagraphFont"/>
    <w:uiPriority w:val="20"/>
    <w:qFormat/>
    <w:rsid w:val="004F0B9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56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Ebdon</dc:creator>
  <cp:keywords/>
  <dc:description/>
  <cp:lastModifiedBy>Marianne Deakin</cp:lastModifiedBy>
  <cp:revision>4</cp:revision>
  <cp:lastPrinted>2025-01-14T13:10:00Z</cp:lastPrinted>
  <dcterms:created xsi:type="dcterms:W3CDTF">2025-01-14T13:08:00Z</dcterms:created>
  <dcterms:modified xsi:type="dcterms:W3CDTF">2025-01-14T13:28:00Z</dcterms:modified>
</cp:coreProperties>
</file>