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327"/>
        <w:tblW w:w="5353" w:type="dxa"/>
        <w:tblLook w:val="04A0" w:firstRow="1" w:lastRow="0" w:firstColumn="1" w:lastColumn="0" w:noHBand="0" w:noVBand="1"/>
      </w:tblPr>
      <w:tblGrid>
        <w:gridCol w:w="1951"/>
        <w:gridCol w:w="3402"/>
      </w:tblGrid>
      <w:tr w:rsidR="004D686C" w:rsidRPr="006D7DEE" w:rsidTr="001C18CB">
        <w:trPr>
          <w:trHeight w:val="269"/>
        </w:trPr>
        <w:tc>
          <w:tcPr>
            <w:tcW w:w="5353" w:type="dxa"/>
            <w:gridSpan w:val="2"/>
            <w:shd w:val="clear" w:color="auto" w:fill="DEEAF6" w:themeFill="accent1" w:themeFillTint="33"/>
          </w:tcPr>
          <w:p w:rsidR="004D686C" w:rsidRPr="004D686C" w:rsidRDefault="004D686C" w:rsidP="001C18CB">
            <w:pPr>
              <w:jc w:val="center"/>
              <w:rPr>
                <w:rFonts w:ascii="Calibri" w:hAnsi="Calibri" w:cs="Calibri"/>
                <w:b/>
                <w:sz w:val="20"/>
              </w:rPr>
            </w:pPr>
            <w:bookmarkStart w:id="0" w:name="_GoBack"/>
            <w:bookmarkEnd w:id="0"/>
            <w:r w:rsidRPr="004D686C">
              <w:rPr>
                <w:rFonts w:ascii="Calibri" w:hAnsi="Calibri" w:cs="Calibri"/>
                <w:b/>
                <w:sz w:val="20"/>
              </w:rPr>
              <w:t xml:space="preserve">Timeline of Events </w:t>
            </w:r>
          </w:p>
        </w:tc>
      </w:tr>
      <w:tr w:rsidR="004D686C" w:rsidRPr="006D7DEE" w:rsidTr="001C18CB">
        <w:trPr>
          <w:trHeight w:val="53"/>
        </w:trPr>
        <w:tc>
          <w:tcPr>
            <w:tcW w:w="1951" w:type="dxa"/>
            <w:shd w:val="clear" w:color="auto" w:fill="DEEAF6" w:themeFill="accent1" w:themeFillTint="33"/>
          </w:tcPr>
          <w:p w:rsidR="004D686C" w:rsidRPr="004D686C" w:rsidRDefault="004D686C" w:rsidP="001C18CB">
            <w:pPr>
              <w:rPr>
                <w:b/>
                <w:sz w:val="20"/>
              </w:rPr>
            </w:pPr>
            <w:r w:rsidRPr="004D686C">
              <w:rPr>
                <w:b/>
                <w:sz w:val="20"/>
              </w:rPr>
              <w:t>1918</w:t>
            </w:r>
          </w:p>
        </w:tc>
        <w:tc>
          <w:tcPr>
            <w:tcW w:w="3402" w:type="dxa"/>
          </w:tcPr>
          <w:p w:rsidR="004D686C" w:rsidRPr="004D686C" w:rsidRDefault="004D686C" w:rsidP="001C18CB">
            <w:pPr>
              <w:autoSpaceDE w:val="0"/>
              <w:autoSpaceDN w:val="0"/>
              <w:adjustRightInd w:val="0"/>
              <w:rPr>
                <w:rFonts w:cs="Calibri"/>
                <w:sz w:val="20"/>
              </w:rPr>
            </w:pPr>
            <w:r w:rsidRPr="004D686C">
              <w:rPr>
                <w:rFonts w:cs="NTR"/>
                <w:sz w:val="20"/>
              </w:rPr>
              <w:t>The Treaty of Versailles - ending WW1.</w:t>
            </w:r>
          </w:p>
        </w:tc>
      </w:tr>
      <w:tr w:rsidR="004D686C" w:rsidRPr="006D7DEE" w:rsidTr="001C18CB">
        <w:trPr>
          <w:trHeight w:val="341"/>
        </w:trPr>
        <w:tc>
          <w:tcPr>
            <w:tcW w:w="1951" w:type="dxa"/>
            <w:shd w:val="clear" w:color="auto" w:fill="DEEAF6" w:themeFill="accent1" w:themeFillTint="33"/>
          </w:tcPr>
          <w:p w:rsidR="004D686C" w:rsidRPr="004D686C" w:rsidRDefault="004D686C" w:rsidP="001C18CB">
            <w:pPr>
              <w:rPr>
                <w:b/>
                <w:sz w:val="20"/>
              </w:rPr>
            </w:pPr>
            <w:r w:rsidRPr="004D686C">
              <w:rPr>
                <w:b/>
                <w:sz w:val="20"/>
              </w:rPr>
              <w:t>1933</w:t>
            </w:r>
          </w:p>
        </w:tc>
        <w:tc>
          <w:tcPr>
            <w:tcW w:w="3402" w:type="dxa"/>
          </w:tcPr>
          <w:p w:rsidR="004D686C" w:rsidRPr="004D686C" w:rsidRDefault="004D686C" w:rsidP="001C18CB">
            <w:pPr>
              <w:autoSpaceDE w:val="0"/>
              <w:autoSpaceDN w:val="0"/>
              <w:adjustRightInd w:val="0"/>
              <w:rPr>
                <w:rFonts w:cs="NTR"/>
                <w:sz w:val="20"/>
              </w:rPr>
            </w:pPr>
            <w:r w:rsidRPr="004D686C">
              <w:rPr>
                <w:rFonts w:cs="NTR"/>
                <w:sz w:val="20"/>
              </w:rPr>
              <w:t>The Nazi Party (led by Adolf Hitler) came to</w:t>
            </w:r>
            <w:r w:rsidR="006B0047">
              <w:rPr>
                <w:rFonts w:cs="NTR"/>
                <w:sz w:val="20"/>
              </w:rPr>
              <w:t xml:space="preserve"> </w:t>
            </w:r>
            <w:r w:rsidRPr="004D686C">
              <w:rPr>
                <w:rFonts w:cs="NTR"/>
                <w:sz w:val="20"/>
              </w:rPr>
              <w:t>power in Germany.</w:t>
            </w:r>
          </w:p>
        </w:tc>
      </w:tr>
      <w:tr w:rsidR="004D686C" w:rsidRPr="006D7DEE" w:rsidTr="001C18CB">
        <w:trPr>
          <w:trHeight w:val="407"/>
        </w:trPr>
        <w:tc>
          <w:tcPr>
            <w:tcW w:w="1951" w:type="dxa"/>
            <w:shd w:val="clear" w:color="auto" w:fill="DEEAF6" w:themeFill="accent1" w:themeFillTint="33"/>
          </w:tcPr>
          <w:p w:rsidR="004D686C" w:rsidRPr="004D686C" w:rsidRDefault="004D686C" w:rsidP="001C18CB">
            <w:pPr>
              <w:rPr>
                <w:rFonts w:cstheme="minorHAnsi"/>
                <w:b/>
                <w:noProof/>
                <w:sz w:val="20"/>
                <w:lang w:eastAsia="en-GB"/>
              </w:rPr>
            </w:pPr>
            <w:r w:rsidRPr="004D686C">
              <w:rPr>
                <w:rFonts w:cstheme="minorHAnsi"/>
                <w:b/>
                <w:noProof/>
                <w:sz w:val="20"/>
                <w:lang w:eastAsia="en-GB"/>
              </w:rPr>
              <w:t>1936</w:t>
            </w:r>
          </w:p>
        </w:tc>
        <w:tc>
          <w:tcPr>
            <w:tcW w:w="3402" w:type="dxa"/>
          </w:tcPr>
          <w:p w:rsidR="004D686C" w:rsidRPr="004D686C" w:rsidRDefault="004D686C" w:rsidP="001C18CB">
            <w:pPr>
              <w:autoSpaceDE w:val="0"/>
              <w:autoSpaceDN w:val="0"/>
              <w:adjustRightInd w:val="0"/>
              <w:rPr>
                <w:rFonts w:cs="NTR"/>
                <w:sz w:val="20"/>
              </w:rPr>
            </w:pPr>
            <w:r w:rsidRPr="004D686C">
              <w:rPr>
                <w:rFonts w:cs="NTR"/>
                <w:sz w:val="20"/>
              </w:rPr>
              <w:t>Hitler moved troops into the Rhineland,</w:t>
            </w:r>
            <w:r w:rsidR="006B0047">
              <w:rPr>
                <w:rFonts w:cs="NTR"/>
                <w:sz w:val="20"/>
              </w:rPr>
              <w:t xml:space="preserve"> </w:t>
            </w:r>
            <w:r w:rsidRPr="004D686C">
              <w:rPr>
                <w:rFonts w:cs="NTR"/>
                <w:sz w:val="20"/>
              </w:rPr>
              <w:t>violating the terms of the Treaty of Versailles.</w:t>
            </w:r>
          </w:p>
        </w:tc>
      </w:tr>
      <w:tr w:rsidR="004D686C" w:rsidRPr="006D7DEE" w:rsidTr="001C18CB">
        <w:trPr>
          <w:trHeight w:val="583"/>
        </w:trPr>
        <w:tc>
          <w:tcPr>
            <w:tcW w:w="1951" w:type="dxa"/>
            <w:shd w:val="clear" w:color="auto" w:fill="DEEAF6" w:themeFill="accent1" w:themeFillTint="33"/>
          </w:tcPr>
          <w:p w:rsidR="004D686C" w:rsidRPr="004D686C" w:rsidRDefault="004D686C" w:rsidP="001C18CB">
            <w:pPr>
              <w:rPr>
                <w:rFonts w:cstheme="minorHAnsi"/>
                <w:b/>
                <w:noProof/>
                <w:sz w:val="20"/>
                <w:lang w:eastAsia="en-GB"/>
              </w:rPr>
            </w:pPr>
            <w:r w:rsidRPr="004D686C">
              <w:rPr>
                <w:rFonts w:cstheme="minorHAnsi"/>
                <w:b/>
                <w:noProof/>
                <w:sz w:val="20"/>
                <w:lang w:eastAsia="en-GB"/>
              </w:rPr>
              <w:t>1938</w:t>
            </w:r>
          </w:p>
        </w:tc>
        <w:tc>
          <w:tcPr>
            <w:tcW w:w="3402" w:type="dxa"/>
          </w:tcPr>
          <w:p w:rsidR="004D686C" w:rsidRPr="004D686C" w:rsidRDefault="004D686C" w:rsidP="001C18CB">
            <w:pPr>
              <w:autoSpaceDE w:val="0"/>
              <w:autoSpaceDN w:val="0"/>
              <w:adjustRightInd w:val="0"/>
              <w:rPr>
                <w:rFonts w:cs="NTR"/>
                <w:sz w:val="20"/>
              </w:rPr>
            </w:pPr>
            <w:r w:rsidRPr="004D686C">
              <w:rPr>
                <w:rFonts w:cs="NTR"/>
                <w:sz w:val="20"/>
              </w:rPr>
              <w:t>1938 German troops invaded Austria.</w:t>
            </w:r>
          </w:p>
        </w:tc>
      </w:tr>
      <w:tr w:rsidR="004D686C" w:rsidRPr="006D7DEE" w:rsidTr="001C18CB">
        <w:trPr>
          <w:trHeight w:val="476"/>
        </w:trPr>
        <w:tc>
          <w:tcPr>
            <w:tcW w:w="1951" w:type="dxa"/>
            <w:shd w:val="clear" w:color="auto" w:fill="DEEAF6" w:themeFill="accent1" w:themeFillTint="33"/>
          </w:tcPr>
          <w:p w:rsidR="004D686C" w:rsidRPr="004D686C" w:rsidRDefault="004D686C" w:rsidP="001C18CB">
            <w:pPr>
              <w:rPr>
                <w:b/>
                <w:sz w:val="20"/>
              </w:rPr>
            </w:pPr>
            <w:r w:rsidRPr="004D686C">
              <w:rPr>
                <w:b/>
                <w:sz w:val="20"/>
              </w:rPr>
              <w:t>1939</w:t>
            </w:r>
          </w:p>
        </w:tc>
        <w:tc>
          <w:tcPr>
            <w:tcW w:w="3402" w:type="dxa"/>
          </w:tcPr>
          <w:p w:rsidR="004D686C" w:rsidRPr="004D686C" w:rsidRDefault="004D686C" w:rsidP="001C18CB">
            <w:pPr>
              <w:autoSpaceDE w:val="0"/>
              <w:autoSpaceDN w:val="0"/>
              <w:adjustRightInd w:val="0"/>
              <w:rPr>
                <w:rFonts w:cs="NTR"/>
                <w:sz w:val="20"/>
              </w:rPr>
            </w:pPr>
            <w:r w:rsidRPr="004D686C">
              <w:rPr>
                <w:rFonts w:cs="NTR"/>
                <w:sz w:val="20"/>
              </w:rPr>
              <w:t>German troops invaded Czechoslovakia.</w:t>
            </w:r>
          </w:p>
        </w:tc>
      </w:tr>
      <w:tr w:rsidR="004D686C" w:rsidRPr="006D7DEE" w:rsidTr="001C18CB">
        <w:trPr>
          <w:trHeight w:val="393"/>
        </w:trPr>
        <w:tc>
          <w:tcPr>
            <w:tcW w:w="1951" w:type="dxa"/>
            <w:shd w:val="clear" w:color="auto" w:fill="DEEAF6" w:themeFill="accent1" w:themeFillTint="33"/>
          </w:tcPr>
          <w:p w:rsidR="004D686C" w:rsidRPr="004D686C" w:rsidRDefault="004D686C" w:rsidP="001C18CB">
            <w:pPr>
              <w:rPr>
                <w:b/>
                <w:sz w:val="20"/>
              </w:rPr>
            </w:pPr>
            <w:r w:rsidRPr="004D686C">
              <w:rPr>
                <w:b/>
                <w:sz w:val="20"/>
              </w:rPr>
              <w:t>1</w:t>
            </w:r>
            <w:r w:rsidRPr="004D686C">
              <w:rPr>
                <w:b/>
                <w:sz w:val="20"/>
                <w:vertAlign w:val="superscript"/>
              </w:rPr>
              <w:t>st</w:t>
            </w:r>
            <w:r w:rsidRPr="004D686C">
              <w:rPr>
                <w:b/>
                <w:sz w:val="20"/>
              </w:rPr>
              <w:t xml:space="preserve"> September </w:t>
            </w:r>
          </w:p>
          <w:p w:rsidR="004D686C" w:rsidRPr="004D686C" w:rsidRDefault="004D686C" w:rsidP="001C18CB">
            <w:pPr>
              <w:rPr>
                <w:b/>
                <w:sz w:val="20"/>
              </w:rPr>
            </w:pPr>
            <w:r w:rsidRPr="004D686C">
              <w:rPr>
                <w:b/>
                <w:sz w:val="20"/>
              </w:rPr>
              <w:t>1939</w:t>
            </w:r>
          </w:p>
        </w:tc>
        <w:tc>
          <w:tcPr>
            <w:tcW w:w="3402" w:type="dxa"/>
          </w:tcPr>
          <w:p w:rsidR="004D686C" w:rsidRPr="004D686C" w:rsidRDefault="004D686C" w:rsidP="001C18CB">
            <w:pPr>
              <w:rPr>
                <w:rFonts w:cs="Calibri"/>
                <w:sz w:val="20"/>
              </w:rPr>
            </w:pPr>
            <w:r w:rsidRPr="004D686C">
              <w:rPr>
                <w:rFonts w:cs="NTR"/>
                <w:sz w:val="20"/>
              </w:rPr>
              <w:t>German troops invaded Poland.</w:t>
            </w:r>
          </w:p>
        </w:tc>
      </w:tr>
      <w:tr w:rsidR="004D686C" w:rsidRPr="006D7DEE" w:rsidTr="001C18CB">
        <w:trPr>
          <w:trHeight w:val="583"/>
        </w:trPr>
        <w:tc>
          <w:tcPr>
            <w:tcW w:w="1951" w:type="dxa"/>
            <w:shd w:val="clear" w:color="auto" w:fill="DEEAF6" w:themeFill="accent1" w:themeFillTint="33"/>
          </w:tcPr>
          <w:p w:rsidR="004D686C" w:rsidRPr="004D686C" w:rsidRDefault="004D686C" w:rsidP="001C18CB">
            <w:pPr>
              <w:rPr>
                <w:b/>
                <w:sz w:val="20"/>
              </w:rPr>
            </w:pPr>
            <w:r w:rsidRPr="004D686C">
              <w:rPr>
                <w:b/>
                <w:sz w:val="20"/>
              </w:rPr>
              <w:t>3</w:t>
            </w:r>
            <w:r w:rsidRPr="004D686C">
              <w:rPr>
                <w:b/>
                <w:sz w:val="20"/>
                <w:vertAlign w:val="superscript"/>
              </w:rPr>
              <w:t>rd</w:t>
            </w:r>
            <w:r w:rsidRPr="004D686C">
              <w:rPr>
                <w:b/>
                <w:sz w:val="20"/>
              </w:rPr>
              <w:t xml:space="preserve"> September</w:t>
            </w:r>
          </w:p>
          <w:p w:rsidR="004D686C" w:rsidRPr="004D686C" w:rsidRDefault="004D686C" w:rsidP="001C18CB">
            <w:pPr>
              <w:rPr>
                <w:b/>
                <w:sz w:val="20"/>
              </w:rPr>
            </w:pPr>
            <w:r w:rsidRPr="004D686C">
              <w:rPr>
                <w:b/>
                <w:sz w:val="20"/>
              </w:rPr>
              <w:t xml:space="preserve"> 1939</w:t>
            </w:r>
          </w:p>
        </w:tc>
        <w:tc>
          <w:tcPr>
            <w:tcW w:w="3402" w:type="dxa"/>
          </w:tcPr>
          <w:p w:rsidR="004D686C" w:rsidRPr="004D686C" w:rsidRDefault="004D686C" w:rsidP="001C18CB">
            <w:pPr>
              <w:autoSpaceDE w:val="0"/>
              <w:autoSpaceDN w:val="0"/>
              <w:adjustRightInd w:val="0"/>
              <w:rPr>
                <w:rFonts w:cs="NTR"/>
                <w:sz w:val="20"/>
              </w:rPr>
            </w:pPr>
            <w:r w:rsidRPr="004D686C">
              <w:rPr>
                <w:rFonts w:cs="NTR"/>
                <w:sz w:val="20"/>
              </w:rPr>
              <w:t>Britain declared war on Germany because they had invaded Poland. The Second World War started.</w:t>
            </w:r>
          </w:p>
        </w:tc>
      </w:tr>
      <w:tr w:rsidR="004D686C" w:rsidRPr="006D7DEE" w:rsidTr="001C18CB">
        <w:trPr>
          <w:trHeight w:val="583"/>
        </w:trPr>
        <w:tc>
          <w:tcPr>
            <w:tcW w:w="1951" w:type="dxa"/>
            <w:shd w:val="clear" w:color="auto" w:fill="DEEAF6" w:themeFill="accent1" w:themeFillTint="33"/>
          </w:tcPr>
          <w:p w:rsidR="004D686C" w:rsidRPr="004D686C" w:rsidRDefault="004D686C" w:rsidP="001C18CB">
            <w:pPr>
              <w:rPr>
                <w:b/>
                <w:sz w:val="20"/>
              </w:rPr>
            </w:pPr>
            <w:r w:rsidRPr="004D686C">
              <w:rPr>
                <w:b/>
                <w:sz w:val="20"/>
              </w:rPr>
              <w:t>July- October 1940</w:t>
            </w:r>
          </w:p>
        </w:tc>
        <w:tc>
          <w:tcPr>
            <w:tcW w:w="3402" w:type="dxa"/>
          </w:tcPr>
          <w:p w:rsidR="004D686C" w:rsidRPr="004D686C" w:rsidRDefault="004D686C" w:rsidP="001C18CB">
            <w:pPr>
              <w:autoSpaceDE w:val="0"/>
              <w:autoSpaceDN w:val="0"/>
              <w:adjustRightInd w:val="0"/>
              <w:rPr>
                <w:rFonts w:cs="NTR"/>
                <w:sz w:val="20"/>
              </w:rPr>
            </w:pPr>
            <w:r w:rsidRPr="004D686C">
              <w:rPr>
                <w:rFonts w:cs="NTR"/>
                <w:sz w:val="20"/>
              </w:rPr>
              <w:t>The Battle of Britain - attacks on British</w:t>
            </w:r>
          </w:p>
          <w:p w:rsidR="004D686C" w:rsidRPr="004D686C" w:rsidRDefault="004D686C" w:rsidP="001C18CB">
            <w:pPr>
              <w:autoSpaceDE w:val="0"/>
              <w:autoSpaceDN w:val="0"/>
              <w:adjustRightInd w:val="0"/>
              <w:rPr>
                <w:rFonts w:cs="NTR"/>
                <w:sz w:val="20"/>
              </w:rPr>
            </w:pPr>
            <w:r w:rsidRPr="004D686C">
              <w:rPr>
                <w:rFonts w:cs="NTR"/>
                <w:sz w:val="20"/>
              </w:rPr>
              <w:t>towns, cities and ports from the German air force.</w:t>
            </w:r>
          </w:p>
        </w:tc>
      </w:tr>
      <w:tr w:rsidR="004D686C" w:rsidRPr="006D7DEE" w:rsidTr="001C18CB">
        <w:trPr>
          <w:trHeight w:val="583"/>
        </w:trPr>
        <w:tc>
          <w:tcPr>
            <w:tcW w:w="1951" w:type="dxa"/>
            <w:shd w:val="clear" w:color="auto" w:fill="DEEAF6" w:themeFill="accent1" w:themeFillTint="33"/>
          </w:tcPr>
          <w:p w:rsidR="004D686C" w:rsidRPr="004D686C" w:rsidRDefault="004D686C" w:rsidP="001C18CB">
            <w:pPr>
              <w:rPr>
                <w:b/>
                <w:sz w:val="20"/>
              </w:rPr>
            </w:pPr>
            <w:r w:rsidRPr="004D686C">
              <w:rPr>
                <w:b/>
                <w:sz w:val="20"/>
              </w:rPr>
              <w:t>September 1940- May 1941</w:t>
            </w:r>
          </w:p>
        </w:tc>
        <w:tc>
          <w:tcPr>
            <w:tcW w:w="3402" w:type="dxa"/>
          </w:tcPr>
          <w:p w:rsidR="004D686C" w:rsidRPr="004D686C" w:rsidRDefault="004D686C" w:rsidP="001C18CB">
            <w:pPr>
              <w:autoSpaceDE w:val="0"/>
              <w:autoSpaceDN w:val="0"/>
              <w:adjustRightInd w:val="0"/>
              <w:rPr>
                <w:rFonts w:cs="NTR"/>
                <w:sz w:val="20"/>
              </w:rPr>
            </w:pPr>
            <w:r w:rsidRPr="004D686C">
              <w:rPr>
                <w:rFonts w:cs="NTR"/>
                <w:sz w:val="20"/>
              </w:rPr>
              <w:t>The Blitz attacks. German bomber planes</w:t>
            </w:r>
          </w:p>
          <w:p w:rsidR="004D686C" w:rsidRPr="004D686C" w:rsidRDefault="004D686C" w:rsidP="001C18CB">
            <w:pPr>
              <w:autoSpaceDE w:val="0"/>
              <w:autoSpaceDN w:val="0"/>
              <w:adjustRightInd w:val="0"/>
              <w:rPr>
                <w:rFonts w:cs="NTR"/>
                <w:sz w:val="20"/>
              </w:rPr>
            </w:pPr>
            <w:r w:rsidRPr="004D686C">
              <w:rPr>
                <w:rFonts w:cs="NTR"/>
                <w:sz w:val="20"/>
              </w:rPr>
              <w:t>attacked Britain at night.</w:t>
            </w:r>
          </w:p>
        </w:tc>
      </w:tr>
      <w:tr w:rsidR="004D686C" w:rsidRPr="006D7DEE" w:rsidTr="001C18CB">
        <w:trPr>
          <w:trHeight w:val="583"/>
        </w:trPr>
        <w:tc>
          <w:tcPr>
            <w:tcW w:w="1951" w:type="dxa"/>
            <w:shd w:val="clear" w:color="auto" w:fill="DEEAF6" w:themeFill="accent1" w:themeFillTint="33"/>
          </w:tcPr>
          <w:p w:rsidR="004D686C" w:rsidRPr="004D686C" w:rsidRDefault="004D686C" w:rsidP="001C18CB">
            <w:pPr>
              <w:rPr>
                <w:b/>
                <w:sz w:val="20"/>
              </w:rPr>
            </w:pPr>
            <w:r w:rsidRPr="004D686C">
              <w:rPr>
                <w:b/>
                <w:sz w:val="20"/>
              </w:rPr>
              <w:t>8</w:t>
            </w:r>
            <w:r w:rsidRPr="004D686C">
              <w:rPr>
                <w:b/>
                <w:sz w:val="20"/>
                <w:vertAlign w:val="superscript"/>
              </w:rPr>
              <w:t>th</w:t>
            </w:r>
            <w:r w:rsidRPr="004D686C">
              <w:rPr>
                <w:b/>
                <w:sz w:val="20"/>
              </w:rPr>
              <w:t xml:space="preserve"> May 1945</w:t>
            </w:r>
          </w:p>
        </w:tc>
        <w:tc>
          <w:tcPr>
            <w:tcW w:w="3402" w:type="dxa"/>
          </w:tcPr>
          <w:p w:rsidR="004D686C" w:rsidRPr="004D686C" w:rsidRDefault="004D686C" w:rsidP="001C18CB">
            <w:pPr>
              <w:rPr>
                <w:rFonts w:cs="Calibri"/>
                <w:sz w:val="20"/>
              </w:rPr>
            </w:pPr>
            <w:r w:rsidRPr="004D686C">
              <w:rPr>
                <w:rFonts w:cs="NTR"/>
                <w:sz w:val="20"/>
              </w:rPr>
              <w:t xml:space="preserve">Victory Day in Europe (VE Day) - the day the war officially ended. 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-325"/>
        <w:tblW w:w="5353" w:type="dxa"/>
        <w:tblLook w:val="04A0" w:firstRow="1" w:lastRow="0" w:firstColumn="1" w:lastColumn="0" w:noHBand="0" w:noVBand="1"/>
      </w:tblPr>
      <w:tblGrid>
        <w:gridCol w:w="1668"/>
        <w:gridCol w:w="3685"/>
      </w:tblGrid>
      <w:tr w:rsidR="001E3F35" w:rsidRPr="006D7DEE" w:rsidTr="00396B07">
        <w:trPr>
          <w:trHeight w:val="269"/>
        </w:trPr>
        <w:tc>
          <w:tcPr>
            <w:tcW w:w="5353" w:type="dxa"/>
            <w:gridSpan w:val="2"/>
            <w:shd w:val="clear" w:color="auto" w:fill="DEEAF6" w:themeFill="accent1" w:themeFillTint="33"/>
          </w:tcPr>
          <w:p w:rsidR="001E3F35" w:rsidRPr="004D686C" w:rsidRDefault="001E3F35" w:rsidP="00396B07">
            <w:pPr>
              <w:jc w:val="center"/>
              <w:rPr>
                <w:rFonts w:ascii="Calibri" w:hAnsi="Calibri" w:cs="Calibri"/>
                <w:b/>
                <w:sz w:val="20"/>
              </w:rPr>
            </w:pPr>
            <w:r w:rsidRPr="006B0047">
              <w:rPr>
                <w:rFonts w:ascii="Calibri" w:hAnsi="Calibri" w:cs="Calibri"/>
                <w:b/>
              </w:rPr>
              <w:t xml:space="preserve">Vocabulary </w:t>
            </w:r>
            <w:r w:rsidRPr="004D686C">
              <w:rPr>
                <w:rFonts w:ascii="Calibri" w:hAnsi="Calibri" w:cs="Calibri"/>
                <w:b/>
                <w:sz w:val="20"/>
              </w:rPr>
              <w:t xml:space="preserve"> </w:t>
            </w:r>
          </w:p>
        </w:tc>
      </w:tr>
      <w:tr w:rsidR="001E3F35" w:rsidRPr="006D7DEE" w:rsidTr="00396B07">
        <w:trPr>
          <w:trHeight w:val="53"/>
        </w:trPr>
        <w:tc>
          <w:tcPr>
            <w:tcW w:w="1668" w:type="dxa"/>
            <w:shd w:val="clear" w:color="auto" w:fill="DEEAF6" w:themeFill="accent1" w:themeFillTint="33"/>
          </w:tcPr>
          <w:p w:rsidR="001E3F35" w:rsidRPr="006B0047" w:rsidRDefault="004630A6" w:rsidP="00396B07">
            <w:pPr>
              <w:rPr>
                <w:b/>
                <w:sz w:val="18"/>
              </w:rPr>
            </w:pPr>
            <w:r w:rsidRPr="006B0047">
              <w:rPr>
                <w:b/>
                <w:sz w:val="18"/>
              </w:rPr>
              <w:t>t</w:t>
            </w:r>
            <w:r w:rsidR="001E3F35" w:rsidRPr="006B0047">
              <w:rPr>
                <w:b/>
                <w:sz w:val="18"/>
              </w:rPr>
              <w:t xml:space="preserve">reaty </w:t>
            </w:r>
          </w:p>
        </w:tc>
        <w:tc>
          <w:tcPr>
            <w:tcW w:w="3685" w:type="dxa"/>
          </w:tcPr>
          <w:p w:rsidR="001E3F35" w:rsidRPr="006B0047" w:rsidRDefault="00E2555A" w:rsidP="00396B07">
            <w:pPr>
              <w:autoSpaceDE w:val="0"/>
              <w:autoSpaceDN w:val="0"/>
              <w:adjustRightInd w:val="0"/>
              <w:rPr>
                <w:rFonts w:cs="NTR"/>
                <w:sz w:val="18"/>
              </w:rPr>
            </w:pPr>
            <w:r w:rsidRPr="006B0047">
              <w:rPr>
                <w:rFonts w:cs="NTR"/>
                <w:sz w:val="18"/>
              </w:rPr>
              <w:t>W</w:t>
            </w:r>
            <w:r w:rsidR="001E3F35" w:rsidRPr="006B0047">
              <w:rPr>
                <w:rFonts w:cs="NTR"/>
                <w:sz w:val="18"/>
              </w:rPr>
              <w:t>ritten agreement between countries in which they agree to do a particular thin</w:t>
            </w:r>
            <w:r w:rsidRPr="006B0047">
              <w:rPr>
                <w:rFonts w:cs="NTR"/>
                <w:sz w:val="18"/>
              </w:rPr>
              <w:t xml:space="preserve">g </w:t>
            </w:r>
            <w:r w:rsidR="001E3F35" w:rsidRPr="006B0047">
              <w:rPr>
                <w:rFonts w:cs="NTR"/>
                <w:sz w:val="18"/>
              </w:rPr>
              <w:t>or to help each other</w:t>
            </w:r>
          </w:p>
        </w:tc>
      </w:tr>
      <w:tr w:rsidR="001E3F35" w:rsidRPr="006D7DEE" w:rsidTr="00396B07">
        <w:trPr>
          <w:trHeight w:val="341"/>
        </w:trPr>
        <w:tc>
          <w:tcPr>
            <w:tcW w:w="1668" w:type="dxa"/>
            <w:shd w:val="clear" w:color="auto" w:fill="DEEAF6" w:themeFill="accent1" w:themeFillTint="33"/>
          </w:tcPr>
          <w:p w:rsidR="001E3F35" w:rsidRPr="006B0047" w:rsidRDefault="004630A6" w:rsidP="00396B07">
            <w:pPr>
              <w:rPr>
                <w:b/>
                <w:sz w:val="18"/>
              </w:rPr>
            </w:pPr>
            <w:r w:rsidRPr="006B0047">
              <w:rPr>
                <w:b/>
                <w:sz w:val="18"/>
              </w:rPr>
              <w:t>t</w:t>
            </w:r>
            <w:r w:rsidR="001E3F35" w:rsidRPr="006B0047">
              <w:rPr>
                <w:b/>
                <w:sz w:val="18"/>
              </w:rPr>
              <w:t>yrant</w:t>
            </w:r>
          </w:p>
        </w:tc>
        <w:tc>
          <w:tcPr>
            <w:tcW w:w="3685" w:type="dxa"/>
          </w:tcPr>
          <w:p w:rsidR="001E3F35" w:rsidRPr="006B0047" w:rsidRDefault="00E2555A" w:rsidP="00396B07">
            <w:pPr>
              <w:autoSpaceDE w:val="0"/>
              <w:autoSpaceDN w:val="0"/>
              <w:adjustRightInd w:val="0"/>
              <w:rPr>
                <w:rFonts w:cs="NTR"/>
                <w:sz w:val="18"/>
              </w:rPr>
            </w:pPr>
            <w:r w:rsidRPr="006B0047">
              <w:rPr>
                <w:rFonts w:cs="NTR"/>
                <w:sz w:val="18"/>
              </w:rPr>
              <w:t>S</w:t>
            </w:r>
            <w:r w:rsidR="001E3F35" w:rsidRPr="006B0047">
              <w:rPr>
                <w:rFonts w:cs="NTR"/>
                <w:sz w:val="18"/>
              </w:rPr>
              <w:t>omeone who treats the people they have</w:t>
            </w:r>
          </w:p>
        </w:tc>
      </w:tr>
      <w:tr w:rsidR="001E3F35" w:rsidRPr="006D7DEE" w:rsidTr="00396B07">
        <w:trPr>
          <w:trHeight w:val="407"/>
        </w:trPr>
        <w:tc>
          <w:tcPr>
            <w:tcW w:w="1668" w:type="dxa"/>
            <w:shd w:val="clear" w:color="auto" w:fill="DEEAF6" w:themeFill="accent1" w:themeFillTint="33"/>
          </w:tcPr>
          <w:p w:rsidR="001E3F35" w:rsidRPr="006B0047" w:rsidRDefault="004630A6" w:rsidP="00396B07">
            <w:pPr>
              <w:rPr>
                <w:rFonts w:cstheme="minorHAnsi"/>
                <w:b/>
                <w:noProof/>
                <w:sz w:val="18"/>
                <w:lang w:eastAsia="en-GB"/>
              </w:rPr>
            </w:pPr>
            <w:r w:rsidRPr="006B0047">
              <w:rPr>
                <w:rFonts w:cstheme="minorHAnsi"/>
                <w:b/>
                <w:noProof/>
                <w:sz w:val="18"/>
                <w:lang w:eastAsia="en-GB"/>
              </w:rPr>
              <w:t>v</w:t>
            </w:r>
            <w:r w:rsidR="001E3F35" w:rsidRPr="006B0047">
              <w:rPr>
                <w:rFonts w:cstheme="minorHAnsi"/>
                <w:b/>
                <w:noProof/>
                <w:sz w:val="18"/>
                <w:lang w:eastAsia="en-GB"/>
              </w:rPr>
              <w:t>iolated</w:t>
            </w:r>
          </w:p>
        </w:tc>
        <w:tc>
          <w:tcPr>
            <w:tcW w:w="3685" w:type="dxa"/>
          </w:tcPr>
          <w:p w:rsidR="001E3F35" w:rsidRPr="006B0047" w:rsidRDefault="00E2555A" w:rsidP="00396B07">
            <w:pPr>
              <w:autoSpaceDE w:val="0"/>
              <w:autoSpaceDN w:val="0"/>
              <w:adjustRightInd w:val="0"/>
              <w:rPr>
                <w:rFonts w:cs="NTR"/>
                <w:sz w:val="18"/>
              </w:rPr>
            </w:pPr>
            <w:r w:rsidRPr="006B0047">
              <w:rPr>
                <w:rFonts w:cs="NTR"/>
                <w:sz w:val="18"/>
              </w:rPr>
              <w:t>B</w:t>
            </w:r>
            <w:r w:rsidR="001E3F35" w:rsidRPr="006B0047">
              <w:rPr>
                <w:rFonts w:cs="NTR"/>
                <w:sz w:val="18"/>
              </w:rPr>
              <w:t>reaking an agreement, law, or promise</w:t>
            </w:r>
          </w:p>
        </w:tc>
      </w:tr>
      <w:tr w:rsidR="001E3F35" w:rsidRPr="006D7DEE" w:rsidTr="00396B07">
        <w:trPr>
          <w:trHeight w:val="583"/>
        </w:trPr>
        <w:tc>
          <w:tcPr>
            <w:tcW w:w="1668" w:type="dxa"/>
            <w:shd w:val="clear" w:color="auto" w:fill="DEEAF6" w:themeFill="accent1" w:themeFillTint="33"/>
          </w:tcPr>
          <w:p w:rsidR="001E3F35" w:rsidRPr="006B0047" w:rsidRDefault="004630A6" w:rsidP="00396B07">
            <w:pPr>
              <w:rPr>
                <w:rFonts w:cstheme="minorHAnsi"/>
                <w:b/>
                <w:noProof/>
                <w:sz w:val="18"/>
                <w:lang w:eastAsia="en-GB"/>
              </w:rPr>
            </w:pPr>
            <w:r w:rsidRPr="006B0047">
              <w:rPr>
                <w:rFonts w:cstheme="minorHAnsi"/>
                <w:b/>
                <w:noProof/>
                <w:sz w:val="18"/>
                <w:lang w:eastAsia="en-GB"/>
              </w:rPr>
              <w:t>s</w:t>
            </w:r>
            <w:r w:rsidR="001E3F35" w:rsidRPr="006B0047">
              <w:rPr>
                <w:rFonts w:cstheme="minorHAnsi"/>
                <w:b/>
                <w:noProof/>
                <w:sz w:val="18"/>
                <w:lang w:eastAsia="en-GB"/>
              </w:rPr>
              <w:t>eize</w:t>
            </w:r>
          </w:p>
        </w:tc>
        <w:tc>
          <w:tcPr>
            <w:tcW w:w="3685" w:type="dxa"/>
          </w:tcPr>
          <w:p w:rsidR="001E3F35" w:rsidRPr="006B0047" w:rsidRDefault="00E2555A" w:rsidP="00396B07">
            <w:pPr>
              <w:autoSpaceDE w:val="0"/>
              <w:autoSpaceDN w:val="0"/>
              <w:adjustRightInd w:val="0"/>
              <w:rPr>
                <w:rFonts w:cs="NTR"/>
                <w:sz w:val="18"/>
              </w:rPr>
            </w:pPr>
            <w:r w:rsidRPr="006B0047">
              <w:rPr>
                <w:rFonts w:cs="NTR"/>
                <w:sz w:val="18"/>
              </w:rPr>
              <w:t>T</w:t>
            </w:r>
            <w:r w:rsidR="001E3F35" w:rsidRPr="006B0047">
              <w:rPr>
                <w:rFonts w:cs="NTR"/>
                <w:sz w:val="18"/>
              </w:rPr>
              <w:t xml:space="preserve">aking control of a place quickly and </w:t>
            </w:r>
            <w:r w:rsidRPr="006B0047">
              <w:rPr>
                <w:rFonts w:cs="NTR"/>
                <w:sz w:val="18"/>
              </w:rPr>
              <w:t>suddenly, using force.</w:t>
            </w:r>
          </w:p>
        </w:tc>
      </w:tr>
      <w:tr w:rsidR="001E3F35" w:rsidRPr="006D7DEE" w:rsidTr="00396B07">
        <w:trPr>
          <w:trHeight w:val="476"/>
        </w:trPr>
        <w:tc>
          <w:tcPr>
            <w:tcW w:w="1668" w:type="dxa"/>
            <w:shd w:val="clear" w:color="auto" w:fill="DEEAF6" w:themeFill="accent1" w:themeFillTint="33"/>
          </w:tcPr>
          <w:p w:rsidR="001E3F35" w:rsidRPr="006B0047" w:rsidRDefault="004630A6" w:rsidP="00396B07">
            <w:pPr>
              <w:rPr>
                <w:b/>
                <w:sz w:val="18"/>
              </w:rPr>
            </w:pPr>
            <w:r w:rsidRPr="006B0047">
              <w:rPr>
                <w:b/>
                <w:sz w:val="18"/>
              </w:rPr>
              <w:t>i</w:t>
            </w:r>
            <w:r w:rsidR="001E3F35" w:rsidRPr="006B0047">
              <w:rPr>
                <w:b/>
                <w:sz w:val="18"/>
              </w:rPr>
              <w:t>nvasion</w:t>
            </w:r>
          </w:p>
        </w:tc>
        <w:tc>
          <w:tcPr>
            <w:tcW w:w="3685" w:type="dxa"/>
          </w:tcPr>
          <w:p w:rsidR="001E3F35" w:rsidRPr="006B0047" w:rsidRDefault="00E2555A" w:rsidP="00396B07">
            <w:pPr>
              <w:autoSpaceDE w:val="0"/>
              <w:autoSpaceDN w:val="0"/>
              <w:adjustRightInd w:val="0"/>
              <w:rPr>
                <w:rFonts w:cs="NTR"/>
                <w:sz w:val="18"/>
              </w:rPr>
            </w:pPr>
            <w:r w:rsidRPr="006B0047">
              <w:rPr>
                <w:rFonts w:cs="NTR"/>
                <w:sz w:val="18"/>
              </w:rPr>
              <w:t>W</w:t>
            </w:r>
            <w:r w:rsidR="001E3F35" w:rsidRPr="006B0047">
              <w:rPr>
                <w:rFonts w:cs="NTR"/>
                <w:sz w:val="18"/>
              </w:rPr>
              <w:t>hen a foreign army enters a country by force.</w:t>
            </w:r>
          </w:p>
        </w:tc>
      </w:tr>
      <w:tr w:rsidR="001E3F35" w:rsidRPr="006D7DEE" w:rsidTr="00396B07">
        <w:trPr>
          <w:trHeight w:val="393"/>
        </w:trPr>
        <w:tc>
          <w:tcPr>
            <w:tcW w:w="1668" w:type="dxa"/>
            <w:shd w:val="clear" w:color="auto" w:fill="DEEAF6" w:themeFill="accent1" w:themeFillTint="33"/>
          </w:tcPr>
          <w:p w:rsidR="001E3F35" w:rsidRPr="006B0047" w:rsidRDefault="00330EB1" w:rsidP="00396B07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Economic depression</w:t>
            </w:r>
          </w:p>
        </w:tc>
        <w:tc>
          <w:tcPr>
            <w:tcW w:w="3685" w:type="dxa"/>
          </w:tcPr>
          <w:p w:rsidR="00330EB1" w:rsidRPr="00C53203" w:rsidRDefault="00330EB1" w:rsidP="00330EB1">
            <w:pPr>
              <w:rPr>
                <w:rFonts w:cstheme="minorHAnsi"/>
                <w:sz w:val="14"/>
              </w:rPr>
            </w:pPr>
            <w:r w:rsidRPr="00C53203">
              <w:rPr>
                <w:rFonts w:cstheme="minorHAnsi"/>
                <w:sz w:val="14"/>
              </w:rPr>
              <w:t xml:space="preserve">Know that an economic depression is when there is little money being spent in a country and people become poorer. </w:t>
            </w:r>
          </w:p>
          <w:p w:rsidR="001E3F35" w:rsidRPr="006B0047" w:rsidRDefault="001E3F35" w:rsidP="00396B07">
            <w:pPr>
              <w:rPr>
                <w:rFonts w:cs="Calibri"/>
                <w:sz w:val="18"/>
              </w:rPr>
            </w:pPr>
          </w:p>
        </w:tc>
      </w:tr>
      <w:tr w:rsidR="001E3F35" w:rsidRPr="006D7DEE" w:rsidTr="00396B07">
        <w:trPr>
          <w:trHeight w:val="583"/>
        </w:trPr>
        <w:tc>
          <w:tcPr>
            <w:tcW w:w="1668" w:type="dxa"/>
            <w:shd w:val="clear" w:color="auto" w:fill="DEEAF6" w:themeFill="accent1" w:themeFillTint="33"/>
          </w:tcPr>
          <w:p w:rsidR="001E3F35" w:rsidRPr="006B0047" w:rsidRDefault="004630A6" w:rsidP="00396B07">
            <w:pPr>
              <w:rPr>
                <w:b/>
                <w:sz w:val="18"/>
              </w:rPr>
            </w:pPr>
            <w:r w:rsidRPr="006B0047">
              <w:rPr>
                <w:b/>
                <w:sz w:val="18"/>
              </w:rPr>
              <w:t>c</w:t>
            </w:r>
            <w:r w:rsidR="001E3F35" w:rsidRPr="006B0047">
              <w:rPr>
                <w:b/>
                <w:sz w:val="18"/>
              </w:rPr>
              <w:t>onflict</w:t>
            </w:r>
          </w:p>
        </w:tc>
        <w:tc>
          <w:tcPr>
            <w:tcW w:w="3685" w:type="dxa"/>
          </w:tcPr>
          <w:p w:rsidR="001E3F35" w:rsidRPr="006B0047" w:rsidRDefault="00E2555A" w:rsidP="00396B07">
            <w:pPr>
              <w:autoSpaceDE w:val="0"/>
              <w:autoSpaceDN w:val="0"/>
              <w:adjustRightInd w:val="0"/>
              <w:rPr>
                <w:rFonts w:cs="NTR"/>
                <w:sz w:val="18"/>
              </w:rPr>
            </w:pPr>
            <w:r w:rsidRPr="006B0047">
              <w:rPr>
                <w:rFonts w:cs="NTR"/>
                <w:sz w:val="18"/>
              </w:rPr>
              <w:t>A</w:t>
            </w:r>
            <w:r w:rsidR="001E3F35" w:rsidRPr="006B0047">
              <w:rPr>
                <w:rFonts w:cs="NTR"/>
                <w:sz w:val="18"/>
              </w:rPr>
              <w:t xml:space="preserve"> se</w:t>
            </w:r>
            <w:r w:rsidRPr="006B0047">
              <w:rPr>
                <w:rFonts w:cs="NTR"/>
                <w:sz w:val="18"/>
              </w:rPr>
              <w:t>rious disagreement and argument about something important</w:t>
            </w:r>
            <w:r w:rsidR="001E3F35" w:rsidRPr="006B0047">
              <w:rPr>
                <w:rFonts w:cs="NTR"/>
                <w:sz w:val="18"/>
              </w:rPr>
              <w:t xml:space="preserve"> </w:t>
            </w:r>
          </w:p>
        </w:tc>
      </w:tr>
      <w:tr w:rsidR="001E3F35" w:rsidRPr="006D7DEE" w:rsidTr="00396B07">
        <w:trPr>
          <w:trHeight w:val="583"/>
        </w:trPr>
        <w:tc>
          <w:tcPr>
            <w:tcW w:w="1668" w:type="dxa"/>
            <w:shd w:val="clear" w:color="auto" w:fill="DEEAF6" w:themeFill="accent1" w:themeFillTint="33"/>
          </w:tcPr>
          <w:p w:rsidR="001E3F35" w:rsidRPr="006B0047" w:rsidRDefault="004630A6" w:rsidP="00396B07">
            <w:pPr>
              <w:rPr>
                <w:b/>
                <w:sz w:val="18"/>
              </w:rPr>
            </w:pPr>
            <w:r w:rsidRPr="006B0047">
              <w:rPr>
                <w:b/>
                <w:sz w:val="18"/>
              </w:rPr>
              <w:t>f</w:t>
            </w:r>
            <w:r w:rsidR="001E3F35" w:rsidRPr="006B0047">
              <w:rPr>
                <w:b/>
                <w:sz w:val="18"/>
              </w:rPr>
              <w:t xml:space="preserve">atality </w:t>
            </w:r>
          </w:p>
        </w:tc>
        <w:tc>
          <w:tcPr>
            <w:tcW w:w="3685" w:type="dxa"/>
          </w:tcPr>
          <w:p w:rsidR="001E3F35" w:rsidRPr="006B0047" w:rsidRDefault="00E2555A" w:rsidP="00396B07">
            <w:pPr>
              <w:autoSpaceDE w:val="0"/>
              <w:autoSpaceDN w:val="0"/>
              <w:adjustRightInd w:val="0"/>
              <w:rPr>
                <w:rFonts w:cs="NTR"/>
                <w:sz w:val="18"/>
              </w:rPr>
            </w:pPr>
            <w:r w:rsidRPr="006B0047">
              <w:rPr>
                <w:rFonts w:cs="NTR"/>
                <w:sz w:val="18"/>
              </w:rPr>
              <w:t>A death caused by an accident</w:t>
            </w:r>
          </w:p>
        </w:tc>
      </w:tr>
      <w:tr w:rsidR="001E3F35" w:rsidRPr="006D7DEE" w:rsidTr="00396B07">
        <w:trPr>
          <w:trHeight w:val="583"/>
        </w:trPr>
        <w:tc>
          <w:tcPr>
            <w:tcW w:w="1668" w:type="dxa"/>
            <w:shd w:val="clear" w:color="auto" w:fill="DEEAF6" w:themeFill="accent1" w:themeFillTint="33"/>
          </w:tcPr>
          <w:p w:rsidR="001E3F35" w:rsidRPr="006B0047" w:rsidRDefault="004630A6" w:rsidP="00396B07">
            <w:pPr>
              <w:rPr>
                <w:b/>
                <w:sz w:val="18"/>
              </w:rPr>
            </w:pPr>
            <w:r w:rsidRPr="006B0047">
              <w:rPr>
                <w:b/>
                <w:sz w:val="18"/>
              </w:rPr>
              <w:t>h</w:t>
            </w:r>
            <w:r w:rsidR="001E3F35" w:rsidRPr="006B0047">
              <w:rPr>
                <w:b/>
                <w:sz w:val="18"/>
              </w:rPr>
              <w:t>olocaust</w:t>
            </w:r>
          </w:p>
        </w:tc>
        <w:tc>
          <w:tcPr>
            <w:tcW w:w="3685" w:type="dxa"/>
          </w:tcPr>
          <w:p w:rsidR="001E3F35" w:rsidRPr="006B0047" w:rsidRDefault="00E2555A" w:rsidP="00396B07">
            <w:pPr>
              <w:autoSpaceDE w:val="0"/>
              <w:autoSpaceDN w:val="0"/>
              <w:adjustRightInd w:val="0"/>
              <w:rPr>
                <w:rFonts w:cs="NTR"/>
                <w:sz w:val="18"/>
              </w:rPr>
            </w:pPr>
            <w:r w:rsidRPr="006B0047">
              <w:rPr>
                <w:rFonts w:cs="NTR"/>
                <w:sz w:val="18"/>
              </w:rPr>
              <w:t xml:space="preserve">The killing </w:t>
            </w:r>
            <w:r w:rsidR="00330EB1">
              <w:rPr>
                <w:rFonts w:cs="NTR"/>
                <w:sz w:val="18"/>
              </w:rPr>
              <w:t xml:space="preserve"> </w:t>
            </w:r>
            <w:r w:rsidRPr="006B0047">
              <w:rPr>
                <w:rFonts w:cs="NTR"/>
                <w:sz w:val="18"/>
              </w:rPr>
              <w:t>of millions of Jews by the Nazis</w:t>
            </w:r>
          </w:p>
        </w:tc>
      </w:tr>
      <w:tr w:rsidR="001E3F35" w:rsidRPr="006D7DEE" w:rsidTr="00396B07">
        <w:trPr>
          <w:trHeight w:val="583"/>
        </w:trPr>
        <w:tc>
          <w:tcPr>
            <w:tcW w:w="1668" w:type="dxa"/>
            <w:shd w:val="clear" w:color="auto" w:fill="DEEAF6" w:themeFill="accent1" w:themeFillTint="33"/>
          </w:tcPr>
          <w:p w:rsidR="001E3F35" w:rsidRPr="006B0047" w:rsidRDefault="004630A6" w:rsidP="00396B07">
            <w:pPr>
              <w:rPr>
                <w:b/>
                <w:sz w:val="18"/>
              </w:rPr>
            </w:pPr>
            <w:r w:rsidRPr="006B0047">
              <w:rPr>
                <w:b/>
                <w:sz w:val="18"/>
              </w:rPr>
              <w:t>r</w:t>
            </w:r>
            <w:r w:rsidR="001E3F35" w:rsidRPr="006B0047">
              <w:rPr>
                <w:b/>
                <w:sz w:val="18"/>
              </w:rPr>
              <w:t xml:space="preserve">ationing </w:t>
            </w:r>
          </w:p>
        </w:tc>
        <w:tc>
          <w:tcPr>
            <w:tcW w:w="3685" w:type="dxa"/>
          </w:tcPr>
          <w:p w:rsidR="001E3F35" w:rsidRPr="006B0047" w:rsidRDefault="00E2555A" w:rsidP="00396B07">
            <w:pPr>
              <w:autoSpaceDE w:val="0"/>
              <w:autoSpaceDN w:val="0"/>
              <w:adjustRightInd w:val="0"/>
              <w:rPr>
                <w:rFonts w:cs="NTR"/>
                <w:sz w:val="18"/>
              </w:rPr>
            </w:pPr>
            <w:r w:rsidRPr="006B0047">
              <w:rPr>
                <w:rFonts w:cs="NTR"/>
                <w:sz w:val="18"/>
              </w:rPr>
              <w:t>A system during World War 2 to limit the amount of food you were allowed to buy.</w:t>
            </w:r>
          </w:p>
        </w:tc>
      </w:tr>
      <w:tr w:rsidR="001E3F35" w:rsidRPr="006D7DEE" w:rsidTr="00396B07">
        <w:trPr>
          <w:trHeight w:val="583"/>
        </w:trPr>
        <w:tc>
          <w:tcPr>
            <w:tcW w:w="1668" w:type="dxa"/>
            <w:shd w:val="clear" w:color="auto" w:fill="DEEAF6" w:themeFill="accent1" w:themeFillTint="33"/>
          </w:tcPr>
          <w:p w:rsidR="001E3F35" w:rsidRPr="006B0047" w:rsidRDefault="004630A6" w:rsidP="00396B07">
            <w:pPr>
              <w:rPr>
                <w:b/>
                <w:sz w:val="18"/>
              </w:rPr>
            </w:pPr>
            <w:r w:rsidRPr="006B0047">
              <w:rPr>
                <w:b/>
                <w:sz w:val="18"/>
              </w:rPr>
              <w:t>e</w:t>
            </w:r>
            <w:r w:rsidR="001E3F35" w:rsidRPr="006B0047">
              <w:rPr>
                <w:b/>
                <w:sz w:val="18"/>
              </w:rPr>
              <w:t xml:space="preserve">vacuate </w:t>
            </w:r>
          </w:p>
        </w:tc>
        <w:tc>
          <w:tcPr>
            <w:tcW w:w="3685" w:type="dxa"/>
          </w:tcPr>
          <w:p w:rsidR="001E3F35" w:rsidRPr="006B0047" w:rsidRDefault="00E2555A" w:rsidP="00396B07">
            <w:pPr>
              <w:autoSpaceDE w:val="0"/>
              <w:autoSpaceDN w:val="0"/>
              <w:adjustRightInd w:val="0"/>
              <w:rPr>
                <w:rFonts w:cs="NTR"/>
                <w:sz w:val="18"/>
              </w:rPr>
            </w:pPr>
            <w:r w:rsidRPr="006B0047">
              <w:rPr>
                <w:rFonts w:cs="NTR"/>
                <w:sz w:val="18"/>
              </w:rPr>
              <w:t>To send someone to a place of safety, away from a dangerous building, town, or area</w:t>
            </w:r>
          </w:p>
        </w:tc>
      </w:tr>
      <w:tr w:rsidR="001E3F35" w:rsidRPr="006D7DEE" w:rsidTr="00396B07">
        <w:trPr>
          <w:trHeight w:val="583"/>
        </w:trPr>
        <w:tc>
          <w:tcPr>
            <w:tcW w:w="1668" w:type="dxa"/>
            <w:shd w:val="clear" w:color="auto" w:fill="DEEAF6" w:themeFill="accent1" w:themeFillTint="33"/>
          </w:tcPr>
          <w:p w:rsidR="001E3F35" w:rsidRPr="006B0047" w:rsidRDefault="001E3F35" w:rsidP="00396B07">
            <w:pPr>
              <w:rPr>
                <w:b/>
                <w:sz w:val="18"/>
              </w:rPr>
            </w:pPr>
            <w:r w:rsidRPr="006B0047">
              <w:rPr>
                <w:b/>
                <w:sz w:val="18"/>
              </w:rPr>
              <w:t>Blitz</w:t>
            </w:r>
          </w:p>
        </w:tc>
        <w:tc>
          <w:tcPr>
            <w:tcW w:w="3685" w:type="dxa"/>
          </w:tcPr>
          <w:p w:rsidR="00E2555A" w:rsidRPr="006B0047" w:rsidRDefault="00E2555A" w:rsidP="00396B07">
            <w:pPr>
              <w:autoSpaceDE w:val="0"/>
              <w:autoSpaceDN w:val="0"/>
              <w:adjustRightInd w:val="0"/>
              <w:rPr>
                <w:rFonts w:cs="NTR"/>
                <w:sz w:val="18"/>
              </w:rPr>
            </w:pPr>
            <w:r w:rsidRPr="006B0047">
              <w:rPr>
                <w:rFonts w:cs="NTR"/>
                <w:sz w:val="18"/>
              </w:rPr>
              <w:t>Attacked by bombs dropped by enemy aircraft</w:t>
            </w:r>
          </w:p>
          <w:p w:rsidR="001E3F35" w:rsidRPr="006B0047" w:rsidRDefault="001E3F35" w:rsidP="00396B07">
            <w:pPr>
              <w:rPr>
                <w:rFonts w:cs="Calibri"/>
                <w:sz w:val="18"/>
              </w:rPr>
            </w:pPr>
          </w:p>
        </w:tc>
      </w:tr>
      <w:tr w:rsidR="001E3F35" w:rsidRPr="006D7DEE" w:rsidTr="00396B07">
        <w:trPr>
          <w:trHeight w:val="583"/>
        </w:trPr>
        <w:tc>
          <w:tcPr>
            <w:tcW w:w="1668" w:type="dxa"/>
            <w:shd w:val="clear" w:color="auto" w:fill="DEEAF6" w:themeFill="accent1" w:themeFillTint="33"/>
          </w:tcPr>
          <w:p w:rsidR="001E3F35" w:rsidRPr="006B0047" w:rsidRDefault="004630A6" w:rsidP="00396B07">
            <w:pPr>
              <w:rPr>
                <w:b/>
                <w:sz w:val="18"/>
              </w:rPr>
            </w:pPr>
            <w:r w:rsidRPr="006B0047">
              <w:rPr>
                <w:b/>
                <w:sz w:val="18"/>
              </w:rPr>
              <w:t>b</w:t>
            </w:r>
            <w:r w:rsidR="001E3F35" w:rsidRPr="006B0047">
              <w:rPr>
                <w:b/>
                <w:sz w:val="18"/>
              </w:rPr>
              <w:t xml:space="preserve">lackout </w:t>
            </w:r>
          </w:p>
        </w:tc>
        <w:tc>
          <w:tcPr>
            <w:tcW w:w="3685" w:type="dxa"/>
          </w:tcPr>
          <w:p w:rsidR="001E3F35" w:rsidRPr="006B0047" w:rsidRDefault="00E2555A" w:rsidP="00396B07">
            <w:pPr>
              <w:rPr>
                <w:rFonts w:cs="Calibri"/>
                <w:sz w:val="18"/>
              </w:rPr>
            </w:pPr>
            <w:r w:rsidRPr="006B0047">
              <w:rPr>
                <w:rFonts w:cs="Calibri"/>
                <w:sz w:val="18"/>
              </w:rPr>
              <w:t xml:space="preserve">Government instruction that no light should show at night. </w:t>
            </w:r>
          </w:p>
        </w:tc>
      </w:tr>
      <w:tr w:rsidR="001E3F35" w:rsidRPr="006D7DEE" w:rsidTr="00396B07">
        <w:trPr>
          <w:trHeight w:val="583"/>
        </w:trPr>
        <w:tc>
          <w:tcPr>
            <w:tcW w:w="1668" w:type="dxa"/>
            <w:shd w:val="clear" w:color="auto" w:fill="DEEAF6" w:themeFill="accent1" w:themeFillTint="33"/>
          </w:tcPr>
          <w:p w:rsidR="001E3F35" w:rsidRPr="006B0047" w:rsidRDefault="004630A6" w:rsidP="00396B07">
            <w:pPr>
              <w:rPr>
                <w:b/>
                <w:sz w:val="18"/>
              </w:rPr>
            </w:pPr>
            <w:r w:rsidRPr="006B0047">
              <w:rPr>
                <w:b/>
                <w:sz w:val="18"/>
              </w:rPr>
              <w:t>d</w:t>
            </w:r>
            <w:r w:rsidR="001E3F35" w:rsidRPr="006B0047">
              <w:rPr>
                <w:b/>
                <w:sz w:val="18"/>
              </w:rPr>
              <w:t>ictator</w:t>
            </w:r>
          </w:p>
        </w:tc>
        <w:tc>
          <w:tcPr>
            <w:tcW w:w="3685" w:type="dxa"/>
          </w:tcPr>
          <w:p w:rsidR="001E3F35" w:rsidRPr="006B0047" w:rsidRDefault="00E2555A" w:rsidP="00396B07">
            <w:pPr>
              <w:rPr>
                <w:rFonts w:cs="Calibri"/>
                <w:sz w:val="18"/>
              </w:rPr>
            </w:pPr>
            <w:r w:rsidRPr="006B0047">
              <w:rPr>
                <w:rFonts w:cs="Calibri"/>
                <w:sz w:val="18"/>
              </w:rPr>
              <w:t xml:space="preserve">A single person who has total power to d that he wishes and who does not have to ask permission. </w:t>
            </w:r>
          </w:p>
        </w:tc>
      </w:tr>
      <w:tr w:rsidR="001E3F35" w:rsidRPr="006D7DEE" w:rsidTr="00396B07">
        <w:trPr>
          <w:trHeight w:val="583"/>
        </w:trPr>
        <w:tc>
          <w:tcPr>
            <w:tcW w:w="1668" w:type="dxa"/>
            <w:shd w:val="clear" w:color="auto" w:fill="DEEAF6" w:themeFill="accent1" w:themeFillTint="33"/>
          </w:tcPr>
          <w:p w:rsidR="001E3F35" w:rsidRPr="006B0047" w:rsidRDefault="004630A6" w:rsidP="00396B07">
            <w:pPr>
              <w:rPr>
                <w:b/>
                <w:sz w:val="18"/>
              </w:rPr>
            </w:pPr>
            <w:r w:rsidRPr="006B0047">
              <w:rPr>
                <w:b/>
                <w:sz w:val="18"/>
              </w:rPr>
              <w:t>s</w:t>
            </w:r>
            <w:r w:rsidR="001E3F35" w:rsidRPr="006B0047">
              <w:rPr>
                <w:b/>
                <w:sz w:val="18"/>
              </w:rPr>
              <w:t>iren</w:t>
            </w:r>
          </w:p>
        </w:tc>
        <w:tc>
          <w:tcPr>
            <w:tcW w:w="3685" w:type="dxa"/>
          </w:tcPr>
          <w:p w:rsidR="001E3F35" w:rsidRPr="006B0047" w:rsidRDefault="00E2555A" w:rsidP="00396B07">
            <w:pPr>
              <w:rPr>
                <w:rFonts w:cs="Calibri"/>
                <w:sz w:val="18"/>
              </w:rPr>
            </w:pPr>
            <w:r w:rsidRPr="006B0047">
              <w:rPr>
                <w:rFonts w:cs="Calibri"/>
                <w:sz w:val="18"/>
              </w:rPr>
              <w:t xml:space="preserve">A device for making a very loud wailing sound of alarm. </w:t>
            </w:r>
          </w:p>
        </w:tc>
      </w:tr>
      <w:tr w:rsidR="001E3F35" w:rsidRPr="006D7DEE" w:rsidTr="00396B07">
        <w:trPr>
          <w:trHeight w:val="583"/>
        </w:trPr>
        <w:tc>
          <w:tcPr>
            <w:tcW w:w="1668" w:type="dxa"/>
            <w:shd w:val="clear" w:color="auto" w:fill="DEEAF6" w:themeFill="accent1" w:themeFillTint="33"/>
          </w:tcPr>
          <w:p w:rsidR="001E3F35" w:rsidRPr="006B0047" w:rsidRDefault="00E2555A" w:rsidP="00396B07">
            <w:pPr>
              <w:rPr>
                <w:b/>
                <w:sz w:val="18"/>
              </w:rPr>
            </w:pPr>
            <w:r w:rsidRPr="006B0047">
              <w:rPr>
                <w:b/>
                <w:sz w:val="18"/>
              </w:rPr>
              <w:t>Nazi</w:t>
            </w:r>
          </w:p>
        </w:tc>
        <w:tc>
          <w:tcPr>
            <w:tcW w:w="3685" w:type="dxa"/>
          </w:tcPr>
          <w:p w:rsidR="001E3F35" w:rsidRPr="006B0047" w:rsidRDefault="00E2555A" w:rsidP="00396B07">
            <w:pPr>
              <w:rPr>
                <w:rFonts w:cs="Calibri"/>
                <w:sz w:val="18"/>
              </w:rPr>
            </w:pPr>
            <w:r w:rsidRPr="006B0047">
              <w:rPr>
                <w:rFonts w:cs="Calibri"/>
                <w:sz w:val="18"/>
              </w:rPr>
              <w:t xml:space="preserve">A national socialist German Worker’s party- the leader was Adolf Hitler. </w:t>
            </w:r>
          </w:p>
        </w:tc>
      </w:tr>
    </w:tbl>
    <w:p w:rsidR="00C3576D" w:rsidRDefault="007C3971" w:rsidP="005307E6">
      <w:pPr>
        <w:jc w:val="center"/>
        <w:rPr>
          <w:sz w:val="20"/>
        </w:rPr>
      </w:pPr>
      <w:r w:rsidRPr="00B647C4">
        <w:rPr>
          <w:rFonts w:ascii="Calibri" w:hAnsi="Calibri" w:cs="Calibri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C02895" wp14:editId="00E1BB84">
                <wp:simplePos x="0" y="0"/>
                <wp:positionH relativeFrom="column">
                  <wp:posOffset>-81395</wp:posOffset>
                </wp:positionH>
                <wp:positionV relativeFrom="paragraph">
                  <wp:posOffset>-385948</wp:posOffset>
                </wp:positionV>
                <wp:extent cx="3016332" cy="91440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6332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47C4" w:rsidRDefault="00B647C4" w:rsidP="00B647C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F082F">
                              <w:rPr>
                                <w:b/>
                              </w:rPr>
                              <w:t>Castle Hill Primary School</w:t>
                            </w:r>
                            <w:r w:rsidR="007C3971">
                              <w:rPr>
                                <w:b/>
                              </w:rPr>
                              <w:t xml:space="preserve"> Knowledge Organiser</w:t>
                            </w:r>
                          </w:p>
                          <w:p w:rsidR="007C3971" w:rsidRDefault="006B0047" w:rsidP="00B647C4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Autumn</w:t>
                            </w:r>
                            <w:r w:rsidR="007C3971">
                              <w:rPr>
                                <w:b/>
                              </w:rPr>
                              <w:t xml:space="preserve"> WW2</w:t>
                            </w:r>
                          </w:p>
                          <w:p w:rsidR="007C3971" w:rsidRPr="005F082F" w:rsidRDefault="007C3971" w:rsidP="00B647C4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lang w:eastAsia="en-GB"/>
                              </w:rPr>
                              <w:drawing>
                                <wp:inline distT="0" distB="0" distL="0" distR="0" wp14:anchorId="0EA3856E" wp14:editId="32429737">
                                  <wp:extent cx="615074" cy="295275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CH .png"/>
                                          <pic:cNvPicPr/>
                                        </pic:nvPicPr>
                                        <pic:blipFill rotWithShape="1"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4421" b="2917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5074" cy="295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647C4" w:rsidRDefault="00B647C4" w:rsidP="00B647C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C0289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6.4pt;margin-top:-30.4pt;width:237.5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" stroked="f">
                <v:textbox>
                  <w:txbxContent>
                    <w:p w:rsidR="00B647C4" w:rsidRDefault="00B647C4" w:rsidP="00B647C4">
                      <w:pPr>
                        <w:jc w:val="center"/>
                        <w:rPr>
                          <w:b/>
                        </w:rPr>
                      </w:pPr>
                      <w:r w:rsidRPr="005F082F">
                        <w:rPr>
                          <w:b/>
                        </w:rPr>
                        <w:t>Castle Hill Primary School</w:t>
                      </w:r>
                      <w:r w:rsidR="007C3971">
                        <w:rPr>
                          <w:b/>
                        </w:rPr>
                        <w:t xml:space="preserve"> Knowledge Organiser</w:t>
                      </w:r>
                    </w:p>
                    <w:p w:rsidR="007C3971" w:rsidRDefault="006B0047" w:rsidP="00B647C4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Autumn</w:t>
                      </w:r>
                      <w:r w:rsidR="007C3971">
                        <w:rPr>
                          <w:b/>
                        </w:rPr>
                        <w:t xml:space="preserve"> WW2</w:t>
                      </w:r>
                    </w:p>
                    <w:p w:rsidR="007C3971" w:rsidRPr="005F082F" w:rsidRDefault="007C3971" w:rsidP="00B647C4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noProof/>
                          <w:sz w:val="20"/>
                          <w:lang w:eastAsia="en-GB"/>
                        </w:rPr>
                        <w:drawing>
                          <wp:inline distT="0" distB="0" distL="0" distR="0" wp14:anchorId="0EA3856E" wp14:editId="32429737">
                            <wp:extent cx="615074" cy="295275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CH .png"/>
                                    <pic:cNvPicPr/>
                                  </pic:nvPicPr>
                                  <pic:blipFill rotWithShape="1">
                                    <a:blip r:embed="rId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4421" b="2917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615074" cy="2952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647C4" w:rsidRDefault="00B647C4" w:rsidP="00B647C4"/>
                  </w:txbxContent>
                </v:textbox>
              </v:shape>
            </w:pict>
          </mc:Fallback>
        </mc:AlternateContent>
      </w:r>
    </w:p>
    <w:p w:rsidR="001E3F35" w:rsidRDefault="001E3F35" w:rsidP="001E3F35">
      <w:pPr>
        <w:tabs>
          <w:tab w:val="left" w:pos="8266"/>
        </w:tabs>
        <w:rPr>
          <w:sz w:val="20"/>
        </w:rPr>
      </w:pPr>
      <w:r>
        <w:rPr>
          <w:sz w:val="20"/>
        </w:rPr>
        <w:tab/>
      </w:r>
    </w:p>
    <w:tbl>
      <w:tblPr>
        <w:tblStyle w:val="TableGrid"/>
        <w:tblpPr w:leftFromText="180" w:rightFromText="180" w:vertAnchor="text" w:horzAnchor="margin" w:tblpXSpec="center" w:tblpY="323"/>
        <w:tblW w:w="4786" w:type="dxa"/>
        <w:tblLook w:val="04A0" w:firstRow="1" w:lastRow="0" w:firstColumn="1" w:lastColumn="0" w:noHBand="0" w:noVBand="1"/>
      </w:tblPr>
      <w:tblGrid>
        <w:gridCol w:w="2518"/>
        <w:gridCol w:w="2268"/>
      </w:tblGrid>
      <w:tr w:rsidR="001E3F35" w:rsidRPr="004D686C" w:rsidTr="00396B07">
        <w:trPr>
          <w:trHeight w:val="269"/>
        </w:trPr>
        <w:tc>
          <w:tcPr>
            <w:tcW w:w="4786" w:type="dxa"/>
            <w:gridSpan w:val="2"/>
            <w:shd w:val="clear" w:color="auto" w:fill="DEEAF6" w:themeFill="accent1" w:themeFillTint="33"/>
          </w:tcPr>
          <w:p w:rsidR="001E3F35" w:rsidRPr="004D686C" w:rsidRDefault="001E3F35" w:rsidP="00396B07">
            <w:pPr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 xml:space="preserve">Countries involved in WW2 </w:t>
            </w:r>
            <w:r w:rsidRPr="004D686C">
              <w:rPr>
                <w:rFonts w:ascii="Calibri" w:hAnsi="Calibri" w:cs="Calibri"/>
                <w:b/>
                <w:sz w:val="20"/>
              </w:rPr>
              <w:t xml:space="preserve"> </w:t>
            </w:r>
          </w:p>
        </w:tc>
      </w:tr>
      <w:tr w:rsidR="001E3F35" w:rsidRPr="005A5328" w:rsidTr="00396B07">
        <w:trPr>
          <w:trHeight w:val="53"/>
        </w:trPr>
        <w:tc>
          <w:tcPr>
            <w:tcW w:w="2518" w:type="dxa"/>
            <w:shd w:val="clear" w:color="auto" w:fill="DEEAF6" w:themeFill="accent1" w:themeFillTint="33"/>
          </w:tcPr>
          <w:p w:rsidR="001E3F35" w:rsidRPr="005A5328" w:rsidRDefault="001E3F35" w:rsidP="00396B07">
            <w:pPr>
              <w:jc w:val="center"/>
              <w:rPr>
                <w:b/>
              </w:rPr>
            </w:pPr>
            <w:r>
              <w:rPr>
                <w:b/>
              </w:rPr>
              <w:t>Allies</w:t>
            </w:r>
          </w:p>
        </w:tc>
        <w:tc>
          <w:tcPr>
            <w:tcW w:w="2268" w:type="dxa"/>
          </w:tcPr>
          <w:p w:rsidR="001E3F35" w:rsidRPr="005A5328" w:rsidRDefault="001E3F35" w:rsidP="00396B07">
            <w:pPr>
              <w:autoSpaceDE w:val="0"/>
              <w:autoSpaceDN w:val="0"/>
              <w:adjustRightIn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Axis </w:t>
            </w:r>
          </w:p>
        </w:tc>
      </w:tr>
      <w:tr w:rsidR="001E3F35" w:rsidRPr="005A5328" w:rsidTr="00396B07">
        <w:trPr>
          <w:trHeight w:val="341"/>
        </w:trPr>
        <w:tc>
          <w:tcPr>
            <w:tcW w:w="2518" w:type="dxa"/>
            <w:shd w:val="clear" w:color="auto" w:fill="DEEAF6" w:themeFill="accent1" w:themeFillTint="33"/>
          </w:tcPr>
          <w:p w:rsidR="001E3F35" w:rsidRPr="001E3F35" w:rsidRDefault="001E3F35" w:rsidP="00396B07">
            <w:pPr>
              <w:autoSpaceDE w:val="0"/>
              <w:autoSpaceDN w:val="0"/>
              <w:adjustRightInd w:val="0"/>
              <w:rPr>
                <w:rFonts w:cs="NTR"/>
                <w:b/>
              </w:rPr>
            </w:pPr>
            <w:r w:rsidRPr="001E3F35">
              <w:rPr>
                <w:rFonts w:cs="NTR"/>
                <w:b/>
              </w:rPr>
              <w:t>Great Britain</w:t>
            </w:r>
          </w:p>
          <w:p w:rsidR="001E3F35" w:rsidRPr="001E3F35" w:rsidRDefault="001E3F35" w:rsidP="00396B07">
            <w:pPr>
              <w:autoSpaceDE w:val="0"/>
              <w:autoSpaceDN w:val="0"/>
              <w:adjustRightInd w:val="0"/>
              <w:rPr>
                <w:rFonts w:cs="NTR"/>
                <w:b/>
              </w:rPr>
            </w:pPr>
            <w:r w:rsidRPr="001E3F35">
              <w:rPr>
                <w:rFonts w:cs="NTR"/>
                <w:b/>
              </w:rPr>
              <w:t>USA</w:t>
            </w:r>
          </w:p>
          <w:p w:rsidR="001E3F35" w:rsidRPr="001E3F35" w:rsidRDefault="001E3F35" w:rsidP="00396B07">
            <w:pPr>
              <w:autoSpaceDE w:val="0"/>
              <w:autoSpaceDN w:val="0"/>
              <w:adjustRightInd w:val="0"/>
              <w:rPr>
                <w:rFonts w:cs="NTR"/>
                <w:b/>
              </w:rPr>
            </w:pPr>
            <w:r w:rsidRPr="001E3F35">
              <w:rPr>
                <w:rFonts w:cs="NTR"/>
                <w:b/>
              </w:rPr>
              <w:t>Russia</w:t>
            </w:r>
          </w:p>
          <w:p w:rsidR="001E3F35" w:rsidRPr="005A5328" w:rsidRDefault="001E3F35" w:rsidP="00396B07">
            <w:pPr>
              <w:rPr>
                <w:b/>
              </w:rPr>
            </w:pPr>
            <w:r w:rsidRPr="001E3F35">
              <w:rPr>
                <w:rFonts w:cs="NTR"/>
                <w:b/>
              </w:rPr>
              <w:t>France</w:t>
            </w:r>
          </w:p>
        </w:tc>
        <w:tc>
          <w:tcPr>
            <w:tcW w:w="2268" w:type="dxa"/>
          </w:tcPr>
          <w:p w:rsidR="001E3F35" w:rsidRPr="006B0047" w:rsidRDefault="001E3F35" w:rsidP="00396B07">
            <w:pPr>
              <w:autoSpaceDE w:val="0"/>
              <w:autoSpaceDN w:val="0"/>
              <w:adjustRightInd w:val="0"/>
              <w:rPr>
                <w:rFonts w:cs="NTR"/>
              </w:rPr>
            </w:pPr>
            <w:r w:rsidRPr="006B0047">
              <w:rPr>
                <w:rFonts w:cs="NTR"/>
              </w:rPr>
              <w:t>Germany</w:t>
            </w:r>
          </w:p>
          <w:p w:rsidR="001E3F35" w:rsidRPr="006B0047" w:rsidRDefault="001E3F35" w:rsidP="00396B07">
            <w:pPr>
              <w:autoSpaceDE w:val="0"/>
              <w:autoSpaceDN w:val="0"/>
              <w:adjustRightInd w:val="0"/>
              <w:rPr>
                <w:rFonts w:cs="NTR"/>
              </w:rPr>
            </w:pPr>
            <w:r w:rsidRPr="006B0047">
              <w:rPr>
                <w:rFonts w:cs="NTR"/>
              </w:rPr>
              <w:t>Japan</w:t>
            </w:r>
          </w:p>
          <w:p w:rsidR="001E3F35" w:rsidRPr="005A5328" w:rsidRDefault="001E3F35" w:rsidP="00396B07">
            <w:pPr>
              <w:autoSpaceDE w:val="0"/>
              <w:autoSpaceDN w:val="0"/>
              <w:adjustRightInd w:val="0"/>
              <w:rPr>
                <w:rFonts w:cs="NTR"/>
              </w:rPr>
            </w:pPr>
            <w:r w:rsidRPr="006B0047">
              <w:rPr>
                <w:rFonts w:cs="NTR"/>
              </w:rPr>
              <w:t>Italy</w:t>
            </w:r>
            <w:r>
              <w:rPr>
                <w:rFonts w:ascii="NTR" w:hAnsi="NTR" w:cs="NTR"/>
              </w:rPr>
              <w:t xml:space="preserve"> </w:t>
            </w:r>
          </w:p>
        </w:tc>
      </w:tr>
    </w:tbl>
    <w:tbl>
      <w:tblPr>
        <w:tblStyle w:val="TableGrid"/>
        <w:tblpPr w:leftFromText="180" w:rightFromText="180" w:vertAnchor="text" w:horzAnchor="margin" w:tblpY="5885"/>
        <w:tblW w:w="5353" w:type="dxa"/>
        <w:tblLook w:val="04A0" w:firstRow="1" w:lastRow="0" w:firstColumn="1" w:lastColumn="0" w:noHBand="0" w:noVBand="1"/>
      </w:tblPr>
      <w:tblGrid>
        <w:gridCol w:w="1951"/>
        <w:gridCol w:w="3402"/>
      </w:tblGrid>
      <w:tr w:rsidR="00934459" w:rsidRPr="004D686C" w:rsidTr="00934459">
        <w:trPr>
          <w:trHeight w:val="269"/>
        </w:trPr>
        <w:tc>
          <w:tcPr>
            <w:tcW w:w="5353" w:type="dxa"/>
            <w:gridSpan w:val="2"/>
            <w:shd w:val="clear" w:color="auto" w:fill="DEEAF6" w:themeFill="accent1" w:themeFillTint="33"/>
          </w:tcPr>
          <w:p w:rsidR="00934459" w:rsidRPr="00934459" w:rsidRDefault="00934459" w:rsidP="00934459">
            <w:pPr>
              <w:jc w:val="center"/>
              <w:rPr>
                <w:rFonts w:ascii="Calibri" w:hAnsi="Calibri" w:cs="Calibri"/>
                <w:b/>
                <w:sz w:val="18"/>
              </w:rPr>
            </w:pPr>
            <w:r w:rsidRPr="00934459">
              <w:rPr>
                <w:rFonts w:ascii="Calibri" w:hAnsi="Calibri" w:cs="Calibri"/>
                <w:b/>
                <w:sz w:val="18"/>
              </w:rPr>
              <w:t xml:space="preserve">Famous People  </w:t>
            </w:r>
          </w:p>
        </w:tc>
      </w:tr>
      <w:tr w:rsidR="00934459" w:rsidRPr="004D686C" w:rsidTr="00934459">
        <w:trPr>
          <w:trHeight w:val="53"/>
        </w:trPr>
        <w:tc>
          <w:tcPr>
            <w:tcW w:w="1951" w:type="dxa"/>
            <w:shd w:val="clear" w:color="auto" w:fill="DEEAF6" w:themeFill="accent1" w:themeFillTint="33"/>
          </w:tcPr>
          <w:p w:rsidR="00934459" w:rsidRPr="00934459" w:rsidRDefault="00934459" w:rsidP="00934459">
            <w:pPr>
              <w:autoSpaceDE w:val="0"/>
              <w:autoSpaceDN w:val="0"/>
              <w:adjustRightInd w:val="0"/>
              <w:rPr>
                <w:rFonts w:cs="NTR"/>
                <w:b/>
                <w:sz w:val="18"/>
              </w:rPr>
            </w:pPr>
            <w:r w:rsidRPr="00934459">
              <w:rPr>
                <w:rFonts w:cs="NTR"/>
                <w:b/>
                <w:sz w:val="18"/>
              </w:rPr>
              <w:t>Neville</w:t>
            </w:r>
          </w:p>
          <w:p w:rsidR="00934459" w:rsidRPr="00934459" w:rsidRDefault="00934459" w:rsidP="00934459">
            <w:pPr>
              <w:autoSpaceDE w:val="0"/>
              <w:autoSpaceDN w:val="0"/>
              <w:adjustRightInd w:val="0"/>
              <w:rPr>
                <w:rFonts w:cs="NTR"/>
                <w:b/>
                <w:sz w:val="18"/>
              </w:rPr>
            </w:pPr>
            <w:r w:rsidRPr="00934459">
              <w:rPr>
                <w:rFonts w:cs="NTR"/>
                <w:b/>
                <w:sz w:val="18"/>
              </w:rPr>
              <w:t>Chamberlain</w:t>
            </w:r>
          </w:p>
          <w:p w:rsidR="00934459" w:rsidRPr="00934459" w:rsidRDefault="00934459" w:rsidP="00934459">
            <w:pPr>
              <w:rPr>
                <w:b/>
                <w:sz w:val="18"/>
              </w:rPr>
            </w:pPr>
          </w:p>
        </w:tc>
        <w:tc>
          <w:tcPr>
            <w:tcW w:w="3402" w:type="dxa"/>
          </w:tcPr>
          <w:p w:rsidR="00934459" w:rsidRPr="00172241" w:rsidRDefault="00934459" w:rsidP="00934459">
            <w:pPr>
              <w:autoSpaceDE w:val="0"/>
              <w:autoSpaceDN w:val="0"/>
              <w:adjustRightInd w:val="0"/>
              <w:rPr>
                <w:rFonts w:cs="NTR"/>
                <w:sz w:val="18"/>
              </w:rPr>
            </w:pPr>
            <w:r w:rsidRPr="00172241">
              <w:rPr>
                <w:rFonts w:cs="NTR"/>
                <w:sz w:val="18"/>
              </w:rPr>
              <w:t>Prime Minister of Britain during the Prime Minister of Britain during the outbreak of World War 2.</w:t>
            </w:r>
          </w:p>
        </w:tc>
      </w:tr>
      <w:tr w:rsidR="00934459" w:rsidRPr="004D686C" w:rsidTr="00934459">
        <w:trPr>
          <w:trHeight w:val="341"/>
        </w:trPr>
        <w:tc>
          <w:tcPr>
            <w:tcW w:w="1951" w:type="dxa"/>
            <w:shd w:val="clear" w:color="auto" w:fill="DEEAF6" w:themeFill="accent1" w:themeFillTint="33"/>
          </w:tcPr>
          <w:p w:rsidR="00934459" w:rsidRPr="00934459" w:rsidRDefault="00934459" w:rsidP="00934459">
            <w:pPr>
              <w:rPr>
                <w:b/>
                <w:sz w:val="18"/>
              </w:rPr>
            </w:pPr>
            <w:r w:rsidRPr="00934459">
              <w:rPr>
                <w:b/>
                <w:sz w:val="18"/>
              </w:rPr>
              <w:t>Winston Churchill</w:t>
            </w:r>
          </w:p>
        </w:tc>
        <w:tc>
          <w:tcPr>
            <w:tcW w:w="3402" w:type="dxa"/>
          </w:tcPr>
          <w:p w:rsidR="00934459" w:rsidRPr="00172241" w:rsidRDefault="00934459" w:rsidP="00934459">
            <w:pPr>
              <w:autoSpaceDE w:val="0"/>
              <w:autoSpaceDN w:val="0"/>
              <w:adjustRightInd w:val="0"/>
              <w:rPr>
                <w:rFonts w:cs="NTR"/>
                <w:sz w:val="18"/>
              </w:rPr>
            </w:pPr>
            <w:r w:rsidRPr="00172241">
              <w:rPr>
                <w:rFonts w:cs="NTR"/>
                <w:sz w:val="18"/>
              </w:rPr>
              <w:t>Prime Minister of Britain for the</w:t>
            </w:r>
          </w:p>
          <w:p w:rsidR="00934459" w:rsidRPr="00172241" w:rsidRDefault="00934459" w:rsidP="00934459">
            <w:pPr>
              <w:autoSpaceDE w:val="0"/>
              <w:autoSpaceDN w:val="0"/>
              <w:adjustRightInd w:val="0"/>
              <w:rPr>
                <w:rFonts w:cs="NTR"/>
                <w:sz w:val="18"/>
              </w:rPr>
            </w:pPr>
            <w:r w:rsidRPr="00172241">
              <w:rPr>
                <w:rFonts w:cs="NTR"/>
                <w:sz w:val="18"/>
              </w:rPr>
              <w:t>majority World War 2.</w:t>
            </w:r>
          </w:p>
        </w:tc>
      </w:tr>
      <w:tr w:rsidR="00934459" w:rsidRPr="004D686C" w:rsidTr="00934459">
        <w:trPr>
          <w:trHeight w:val="407"/>
        </w:trPr>
        <w:tc>
          <w:tcPr>
            <w:tcW w:w="1951" w:type="dxa"/>
            <w:shd w:val="clear" w:color="auto" w:fill="DEEAF6" w:themeFill="accent1" w:themeFillTint="33"/>
          </w:tcPr>
          <w:p w:rsidR="00934459" w:rsidRPr="00934459" w:rsidRDefault="00934459" w:rsidP="00934459">
            <w:pPr>
              <w:autoSpaceDE w:val="0"/>
              <w:autoSpaceDN w:val="0"/>
              <w:adjustRightInd w:val="0"/>
              <w:rPr>
                <w:rFonts w:cs="NTR"/>
                <w:b/>
                <w:sz w:val="18"/>
              </w:rPr>
            </w:pPr>
            <w:r w:rsidRPr="00934459">
              <w:rPr>
                <w:rFonts w:cs="NTR"/>
                <w:b/>
                <w:sz w:val="18"/>
              </w:rPr>
              <w:t>Franklin D</w:t>
            </w:r>
          </w:p>
          <w:p w:rsidR="00934459" w:rsidRPr="00934459" w:rsidRDefault="00934459" w:rsidP="00934459">
            <w:pPr>
              <w:autoSpaceDE w:val="0"/>
              <w:autoSpaceDN w:val="0"/>
              <w:adjustRightInd w:val="0"/>
              <w:rPr>
                <w:rFonts w:cs="NTR"/>
                <w:b/>
                <w:sz w:val="18"/>
              </w:rPr>
            </w:pPr>
            <w:r w:rsidRPr="00934459">
              <w:rPr>
                <w:rFonts w:cs="NTR"/>
                <w:b/>
                <w:sz w:val="18"/>
              </w:rPr>
              <w:t>Roosevelt</w:t>
            </w:r>
          </w:p>
        </w:tc>
        <w:tc>
          <w:tcPr>
            <w:tcW w:w="3402" w:type="dxa"/>
          </w:tcPr>
          <w:p w:rsidR="00934459" w:rsidRPr="00172241" w:rsidRDefault="00934459" w:rsidP="00934459">
            <w:pPr>
              <w:autoSpaceDE w:val="0"/>
              <w:autoSpaceDN w:val="0"/>
              <w:adjustRightInd w:val="0"/>
              <w:rPr>
                <w:rFonts w:cs="NTR"/>
                <w:sz w:val="18"/>
              </w:rPr>
            </w:pPr>
            <w:r w:rsidRPr="00172241">
              <w:rPr>
                <w:rFonts w:cs="NTR"/>
                <w:sz w:val="18"/>
              </w:rPr>
              <w:t>President of the USA during World War 2.</w:t>
            </w:r>
          </w:p>
        </w:tc>
      </w:tr>
      <w:tr w:rsidR="00934459" w:rsidRPr="004D686C" w:rsidTr="00934459">
        <w:trPr>
          <w:trHeight w:val="583"/>
        </w:trPr>
        <w:tc>
          <w:tcPr>
            <w:tcW w:w="1951" w:type="dxa"/>
            <w:shd w:val="clear" w:color="auto" w:fill="DEEAF6" w:themeFill="accent1" w:themeFillTint="33"/>
          </w:tcPr>
          <w:p w:rsidR="00934459" w:rsidRPr="00934459" w:rsidRDefault="00934459" w:rsidP="00934459">
            <w:pPr>
              <w:autoSpaceDE w:val="0"/>
              <w:autoSpaceDN w:val="0"/>
              <w:adjustRightInd w:val="0"/>
              <w:rPr>
                <w:rFonts w:cs="NTR"/>
                <w:b/>
                <w:sz w:val="18"/>
              </w:rPr>
            </w:pPr>
            <w:r w:rsidRPr="00934459">
              <w:rPr>
                <w:rFonts w:cs="NTR"/>
                <w:b/>
                <w:sz w:val="18"/>
              </w:rPr>
              <w:t xml:space="preserve">Joseph Stalin </w:t>
            </w:r>
          </w:p>
          <w:p w:rsidR="00934459" w:rsidRPr="00934459" w:rsidRDefault="00934459" w:rsidP="00934459">
            <w:pPr>
              <w:rPr>
                <w:rFonts w:cstheme="minorHAnsi"/>
                <w:b/>
                <w:noProof/>
                <w:sz w:val="18"/>
                <w:lang w:eastAsia="en-GB"/>
              </w:rPr>
            </w:pPr>
          </w:p>
        </w:tc>
        <w:tc>
          <w:tcPr>
            <w:tcW w:w="3402" w:type="dxa"/>
          </w:tcPr>
          <w:p w:rsidR="00934459" w:rsidRPr="00172241" w:rsidRDefault="00934459" w:rsidP="00934459">
            <w:pPr>
              <w:autoSpaceDE w:val="0"/>
              <w:autoSpaceDN w:val="0"/>
              <w:adjustRightInd w:val="0"/>
              <w:rPr>
                <w:rFonts w:cs="NTR"/>
                <w:sz w:val="18"/>
              </w:rPr>
            </w:pPr>
            <w:r w:rsidRPr="00172241">
              <w:rPr>
                <w:rFonts w:cs="NTR"/>
                <w:sz w:val="18"/>
              </w:rPr>
              <w:t>Leader of Russia during World War 2</w:t>
            </w:r>
          </w:p>
        </w:tc>
      </w:tr>
      <w:tr w:rsidR="00934459" w:rsidRPr="004D686C" w:rsidTr="00934459">
        <w:trPr>
          <w:trHeight w:val="583"/>
        </w:trPr>
        <w:tc>
          <w:tcPr>
            <w:tcW w:w="1951" w:type="dxa"/>
            <w:shd w:val="clear" w:color="auto" w:fill="DEEAF6" w:themeFill="accent1" w:themeFillTint="33"/>
          </w:tcPr>
          <w:p w:rsidR="00934459" w:rsidRPr="00934459" w:rsidRDefault="00934459" w:rsidP="00934459">
            <w:pPr>
              <w:autoSpaceDE w:val="0"/>
              <w:autoSpaceDN w:val="0"/>
              <w:adjustRightInd w:val="0"/>
              <w:rPr>
                <w:rFonts w:cs="NTR"/>
                <w:b/>
                <w:sz w:val="18"/>
              </w:rPr>
            </w:pPr>
            <w:r w:rsidRPr="00934459">
              <w:rPr>
                <w:rFonts w:cs="NTR"/>
                <w:b/>
                <w:sz w:val="18"/>
              </w:rPr>
              <w:t xml:space="preserve">Benito Mussolini </w:t>
            </w:r>
          </w:p>
        </w:tc>
        <w:tc>
          <w:tcPr>
            <w:tcW w:w="3402" w:type="dxa"/>
          </w:tcPr>
          <w:p w:rsidR="00934459" w:rsidRPr="00172241" w:rsidRDefault="00934459" w:rsidP="00934459">
            <w:pPr>
              <w:autoSpaceDE w:val="0"/>
              <w:autoSpaceDN w:val="0"/>
              <w:adjustRightInd w:val="0"/>
              <w:rPr>
                <w:rFonts w:cs="NTR"/>
                <w:sz w:val="18"/>
              </w:rPr>
            </w:pPr>
            <w:r w:rsidRPr="00172241">
              <w:rPr>
                <w:rFonts w:cs="NTR"/>
                <w:sz w:val="18"/>
              </w:rPr>
              <w:t>Leader of Italy during World War 2</w:t>
            </w:r>
          </w:p>
        </w:tc>
      </w:tr>
      <w:tr w:rsidR="00934459" w:rsidRPr="004D686C" w:rsidTr="00934459">
        <w:trPr>
          <w:trHeight w:val="583"/>
        </w:trPr>
        <w:tc>
          <w:tcPr>
            <w:tcW w:w="1951" w:type="dxa"/>
            <w:shd w:val="clear" w:color="auto" w:fill="DEEAF6" w:themeFill="accent1" w:themeFillTint="33"/>
          </w:tcPr>
          <w:p w:rsidR="00934459" w:rsidRPr="00934459" w:rsidRDefault="00934459" w:rsidP="00934459">
            <w:pPr>
              <w:autoSpaceDE w:val="0"/>
              <w:autoSpaceDN w:val="0"/>
              <w:adjustRightInd w:val="0"/>
              <w:rPr>
                <w:rFonts w:cs="NTR"/>
                <w:b/>
                <w:sz w:val="18"/>
              </w:rPr>
            </w:pPr>
            <w:r w:rsidRPr="00934459">
              <w:rPr>
                <w:rFonts w:cs="NTR"/>
                <w:b/>
                <w:sz w:val="18"/>
              </w:rPr>
              <w:t xml:space="preserve">Adolf Hitler </w:t>
            </w:r>
          </w:p>
        </w:tc>
        <w:tc>
          <w:tcPr>
            <w:tcW w:w="3402" w:type="dxa"/>
          </w:tcPr>
          <w:p w:rsidR="00934459" w:rsidRPr="00172241" w:rsidRDefault="00934459" w:rsidP="00934459">
            <w:pPr>
              <w:autoSpaceDE w:val="0"/>
              <w:autoSpaceDN w:val="0"/>
              <w:adjustRightInd w:val="0"/>
              <w:rPr>
                <w:rFonts w:cs="NTR"/>
                <w:sz w:val="18"/>
              </w:rPr>
            </w:pPr>
            <w:r w:rsidRPr="00172241">
              <w:rPr>
                <w:rFonts w:cs="NTR"/>
                <w:sz w:val="18"/>
              </w:rPr>
              <w:t xml:space="preserve">Leader of the Nazi Party </w:t>
            </w:r>
          </w:p>
        </w:tc>
      </w:tr>
    </w:tbl>
    <w:p w:rsidR="00757458" w:rsidRPr="003F43EF" w:rsidRDefault="00757458" w:rsidP="00C3576D">
      <w:pPr>
        <w:rPr>
          <w:sz w:val="14"/>
        </w:rPr>
      </w:pPr>
    </w:p>
    <w:tbl>
      <w:tblPr>
        <w:tblStyle w:val="TableGrid"/>
        <w:tblpPr w:leftFromText="180" w:rightFromText="180" w:vertAnchor="text" w:horzAnchor="margin" w:tblpXSpec="center" w:tblpY="286"/>
        <w:tblW w:w="4710" w:type="dxa"/>
        <w:tblLook w:val="04A0" w:firstRow="1" w:lastRow="0" w:firstColumn="1" w:lastColumn="0" w:noHBand="0" w:noVBand="1"/>
      </w:tblPr>
      <w:tblGrid>
        <w:gridCol w:w="4710"/>
      </w:tblGrid>
      <w:tr w:rsidR="001C18CB" w:rsidRPr="004D686C" w:rsidTr="00396B07">
        <w:trPr>
          <w:trHeight w:val="442"/>
        </w:trPr>
        <w:tc>
          <w:tcPr>
            <w:tcW w:w="4710" w:type="dxa"/>
            <w:shd w:val="clear" w:color="auto" w:fill="DEEAF6" w:themeFill="accent1" w:themeFillTint="33"/>
          </w:tcPr>
          <w:p w:rsidR="001C18CB" w:rsidRPr="004D686C" w:rsidRDefault="001C18CB" w:rsidP="00EC65E2">
            <w:pPr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 xml:space="preserve">Propaganda Posters  </w:t>
            </w:r>
            <w:r w:rsidRPr="004D686C">
              <w:rPr>
                <w:rFonts w:ascii="Calibri" w:hAnsi="Calibri" w:cs="Calibri"/>
                <w:b/>
                <w:sz w:val="20"/>
              </w:rPr>
              <w:t xml:space="preserve"> </w:t>
            </w:r>
          </w:p>
        </w:tc>
      </w:tr>
      <w:tr w:rsidR="001C18CB" w:rsidRPr="005A5328" w:rsidTr="00396B07">
        <w:trPr>
          <w:trHeight w:val="88"/>
        </w:trPr>
        <w:tc>
          <w:tcPr>
            <w:tcW w:w="4710" w:type="dxa"/>
            <w:shd w:val="clear" w:color="auto" w:fill="DEEAF6" w:themeFill="accent1" w:themeFillTint="33"/>
          </w:tcPr>
          <w:p w:rsidR="001C18CB" w:rsidRPr="006B0047" w:rsidRDefault="001C18CB" w:rsidP="001C18CB">
            <w:pPr>
              <w:autoSpaceDE w:val="0"/>
              <w:autoSpaceDN w:val="0"/>
              <w:adjustRightInd w:val="0"/>
              <w:rPr>
                <w:rFonts w:cs="NTR"/>
                <w:sz w:val="20"/>
              </w:rPr>
            </w:pPr>
            <w:r w:rsidRPr="006B0047">
              <w:rPr>
                <w:rFonts w:cs="NTR"/>
                <w:sz w:val="20"/>
              </w:rPr>
              <w:t>Propaganda posters were used to encou</w:t>
            </w:r>
            <w:r w:rsidR="00396B07" w:rsidRPr="006B0047">
              <w:rPr>
                <w:rFonts w:cs="NTR"/>
                <w:sz w:val="20"/>
              </w:rPr>
              <w:t xml:space="preserve">rage citizens to </w:t>
            </w:r>
            <w:r w:rsidRPr="006B0047">
              <w:rPr>
                <w:rFonts w:cs="NTR"/>
                <w:sz w:val="20"/>
              </w:rPr>
              <w:t>act safely and support the war effort.</w:t>
            </w:r>
          </w:p>
          <w:p w:rsidR="001C18CB" w:rsidRPr="006B0047" w:rsidRDefault="001C18CB" w:rsidP="001C18CB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0"/>
              </w:rPr>
            </w:pPr>
            <w:r w:rsidRPr="006B0047">
              <w:rPr>
                <w:rFonts w:cs="Calibri"/>
                <w:sz w:val="20"/>
              </w:rPr>
              <w:t xml:space="preserve"> </w:t>
            </w:r>
          </w:p>
        </w:tc>
      </w:tr>
      <w:tr w:rsidR="00396B07" w:rsidRPr="005A5328" w:rsidTr="00396B07">
        <w:trPr>
          <w:trHeight w:val="561"/>
        </w:trPr>
        <w:tc>
          <w:tcPr>
            <w:tcW w:w="4710" w:type="dxa"/>
            <w:shd w:val="clear" w:color="auto" w:fill="auto"/>
          </w:tcPr>
          <w:p w:rsidR="00396B07" w:rsidRPr="006B0047" w:rsidRDefault="00396B07" w:rsidP="00396B07">
            <w:pPr>
              <w:autoSpaceDE w:val="0"/>
              <w:autoSpaceDN w:val="0"/>
              <w:adjustRightInd w:val="0"/>
              <w:rPr>
                <w:rFonts w:cs="NTR"/>
                <w:sz w:val="20"/>
              </w:rPr>
            </w:pPr>
            <w:r w:rsidRPr="006B0047">
              <w:rPr>
                <w:rFonts w:cs="NTR"/>
                <w:sz w:val="20"/>
              </w:rPr>
              <w:t>‘Make Do and Mend’</w:t>
            </w:r>
          </w:p>
          <w:p w:rsidR="00396B07" w:rsidRPr="006B0047" w:rsidRDefault="00396B07" w:rsidP="00396B07">
            <w:pPr>
              <w:autoSpaceDE w:val="0"/>
              <w:autoSpaceDN w:val="0"/>
              <w:adjustRightInd w:val="0"/>
              <w:rPr>
                <w:rFonts w:cs="NTR"/>
                <w:sz w:val="20"/>
              </w:rPr>
            </w:pPr>
            <w:r w:rsidRPr="006B0047">
              <w:rPr>
                <w:rFonts w:cs="NTR"/>
                <w:sz w:val="20"/>
              </w:rPr>
              <w:t>‘Loose Lips Sink Ships’</w:t>
            </w:r>
          </w:p>
          <w:p w:rsidR="00396B07" w:rsidRPr="006B0047" w:rsidRDefault="00396B07" w:rsidP="00396B07">
            <w:pPr>
              <w:autoSpaceDE w:val="0"/>
              <w:autoSpaceDN w:val="0"/>
              <w:adjustRightInd w:val="0"/>
              <w:rPr>
                <w:rFonts w:cs="NTR"/>
                <w:sz w:val="20"/>
              </w:rPr>
            </w:pPr>
            <w:r w:rsidRPr="006B0047">
              <w:rPr>
                <w:rFonts w:cs="NTR"/>
                <w:sz w:val="20"/>
              </w:rPr>
              <w:t>‘Careless Talk Costs Lives’</w:t>
            </w:r>
          </w:p>
          <w:p w:rsidR="00396B07" w:rsidRPr="006B0047" w:rsidRDefault="00396B07" w:rsidP="00396B07">
            <w:pPr>
              <w:autoSpaceDE w:val="0"/>
              <w:autoSpaceDN w:val="0"/>
              <w:adjustRightInd w:val="0"/>
              <w:rPr>
                <w:rFonts w:cs="NTR"/>
                <w:sz w:val="20"/>
              </w:rPr>
            </w:pPr>
            <w:r w:rsidRPr="006B0047">
              <w:rPr>
                <w:rFonts w:cs="NTR"/>
                <w:sz w:val="20"/>
              </w:rPr>
              <w:t>‘Dig for Victory’</w:t>
            </w:r>
          </w:p>
          <w:p w:rsidR="00396B07" w:rsidRPr="006B0047" w:rsidRDefault="00396B07" w:rsidP="00396B07">
            <w:pPr>
              <w:autoSpaceDE w:val="0"/>
              <w:autoSpaceDN w:val="0"/>
              <w:adjustRightInd w:val="0"/>
              <w:rPr>
                <w:rFonts w:cs="NTR"/>
                <w:b/>
                <w:sz w:val="20"/>
              </w:rPr>
            </w:pPr>
            <w:r w:rsidRPr="006B0047">
              <w:rPr>
                <w:rFonts w:cs="NTR"/>
                <w:sz w:val="20"/>
              </w:rPr>
              <w:t>‘Let us go forward together’</w:t>
            </w:r>
          </w:p>
          <w:p w:rsidR="00396B07" w:rsidRPr="006B0047" w:rsidRDefault="00396B07" w:rsidP="00EC65E2">
            <w:pPr>
              <w:autoSpaceDE w:val="0"/>
              <w:autoSpaceDN w:val="0"/>
              <w:adjustRightInd w:val="0"/>
              <w:rPr>
                <w:rFonts w:cs="NTR"/>
                <w:sz w:val="20"/>
              </w:rPr>
            </w:pPr>
            <w:r w:rsidRPr="006B0047">
              <w:rPr>
                <w:rFonts w:ascii="NTR" w:hAnsi="NTR" w:cs="NTR"/>
                <w:sz w:val="20"/>
              </w:rPr>
              <w:t xml:space="preserve"> </w:t>
            </w:r>
          </w:p>
        </w:tc>
      </w:tr>
    </w:tbl>
    <w:p w:rsidR="00757458" w:rsidRPr="003F43EF" w:rsidRDefault="00757458" w:rsidP="00C3576D">
      <w:pPr>
        <w:rPr>
          <w:sz w:val="10"/>
        </w:rPr>
      </w:pPr>
    </w:p>
    <w:tbl>
      <w:tblPr>
        <w:tblStyle w:val="TableGrid"/>
        <w:tblpPr w:leftFromText="180" w:rightFromText="180" w:vertAnchor="text" w:horzAnchor="margin" w:tblpXSpec="center" w:tblpY="286"/>
        <w:tblW w:w="4644" w:type="dxa"/>
        <w:tblLook w:val="04A0" w:firstRow="1" w:lastRow="0" w:firstColumn="1" w:lastColumn="0" w:noHBand="0" w:noVBand="1"/>
      </w:tblPr>
      <w:tblGrid>
        <w:gridCol w:w="4644"/>
      </w:tblGrid>
      <w:tr w:rsidR="00396B07" w:rsidRPr="004D686C" w:rsidTr="00396B07">
        <w:trPr>
          <w:trHeight w:val="442"/>
        </w:trPr>
        <w:tc>
          <w:tcPr>
            <w:tcW w:w="4644" w:type="dxa"/>
            <w:shd w:val="clear" w:color="auto" w:fill="DEEAF6" w:themeFill="accent1" w:themeFillTint="33"/>
          </w:tcPr>
          <w:p w:rsidR="00396B07" w:rsidRPr="004D686C" w:rsidRDefault="00396B07" w:rsidP="00EC65E2">
            <w:pPr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 xml:space="preserve">The Home Front   </w:t>
            </w:r>
            <w:r w:rsidRPr="004D686C">
              <w:rPr>
                <w:rFonts w:ascii="Calibri" w:hAnsi="Calibri" w:cs="Calibri"/>
                <w:b/>
                <w:sz w:val="20"/>
              </w:rPr>
              <w:t xml:space="preserve"> </w:t>
            </w:r>
          </w:p>
        </w:tc>
      </w:tr>
      <w:tr w:rsidR="00396B07" w:rsidRPr="005A5328" w:rsidTr="00396B07">
        <w:trPr>
          <w:trHeight w:val="420"/>
        </w:trPr>
        <w:tc>
          <w:tcPr>
            <w:tcW w:w="4644" w:type="dxa"/>
            <w:shd w:val="clear" w:color="auto" w:fill="auto"/>
          </w:tcPr>
          <w:p w:rsidR="00396B07" w:rsidRPr="00934459" w:rsidRDefault="00396B07" w:rsidP="00EC65E2">
            <w:pPr>
              <w:autoSpaceDE w:val="0"/>
              <w:autoSpaceDN w:val="0"/>
              <w:adjustRightInd w:val="0"/>
              <w:rPr>
                <w:rFonts w:cs="NTR"/>
                <w:sz w:val="20"/>
              </w:rPr>
            </w:pPr>
            <w:r w:rsidRPr="00934459">
              <w:rPr>
                <w:rFonts w:cs="NTR"/>
                <w:sz w:val="20"/>
              </w:rPr>
              <w:t>The Government issued gas masks to everyone in Britain</w:t>
            </w:r>
          </w:p>
        </w:tc>
      </w:tr>
      <w:tr w:rsidR="00396B07" w:rsidRPr="005A5328" w:rsidTr="00396B07">
        <w:trPr>
          <w:trHeight w:val="420"/>
        </w:trPr>
        <w:tc>
          <w:tcPr>
            <w:tcW w:w="4644" w:type="dxa"/>
            <w:shd w:val="clear" w:color="auto" w:fill="auto"/>
          </w:tcPr>
          <w:p w:rsidR="00396B07" w:rsidRPr="00934459" w:rsidRDefault="00396B07" w:rsidP="00396B07">
            <w:pPr>
              <w:autoSpaceDE w:val="0"/>
              <w:autoSpaceDN w:val="0"/>
              <w:adjustRightInd w:val="0"/>
              <w:rPr>
                <w:rFonts w:cs="NTR"/>
                <w:sz w:val="20"/>
              </w:rPr>
            </w:pPr>
            <w:r w:rsidRPr="00934459">
              <w:rPr>
                <w:rFonts w:cs="NTR"/>
                <w:sz w:val="20"/>
              </w:rPr>
              <w:t xml:space="preserve">German submarines were attacking British ships creating a shortage of supplies. This led to </w:t>
            </w:r>
            <w:r w:rsidR="00FC4BA2" w:rsidRPr="00934459">
              <w:rPr>
                <w:rFonts w:cs="NTR"/>
                <w:sz w:val="20"/>
              </w:rPr>
              <w:t>rationing.</w:t>
            </w:r>
          </w:p>
        </w:tc>
      </w:tr>
      <w:tr w:rsidR="00396B07" w:rsidRPr="005A5328" w:rsidTr="00396B07">
        <w:trPr>
          <w:trHeight w:val="420"/>
        </w:trPr>
        <w:tc>
          <w:tcPr>
            <w:tcW w:w="4644" w:type="dxa"/>
            <w:shd w:val="clear" w:color="auto" w:fill="auto"/>
          </w:tcPr>
          <w:p w:rsidR="00396B07" w:rsidRPr="00934459" w:rsidRDefault="00396B07" w:rsidP="00396B07">
            <w:pPr>
              <w:autoSpaceDE w:val="0"/>
              <w:autoSpaceDN w:val="0"/>
              <w:adjustRightInd w:val="0"/>
              <w:rPr>
                <w:rFonts w:cs="NTR"/>
                <w:sz w:val="20"/>
              </w:rPr>
            </w:pPr>
            <w:r w:rsidRPr="00934459">
              <w:rPr>
                <w:rFonts w:cs="NTR"/>
                <w:sz w:val="20"/>
              </w:rPr>
              <w:t>Propaganda posters were used to encourage citizens to act safely and support the war effort</w:t>
            </w:r>
          </w:p>
        </w:tc>
      </w:tr>
      <w:tr w:rsidR="00396B07" w:rsidRPr="005A5328" w:rsidTr="00396B07">
        <w:trPr>
          <w:trHeight w:val="420"/>
        </w:trPr>
        <w:tc>
          <w:tcPr>
            <w:tcW w:w="4644" w:type="dxa"/>
            <w:shd w:val="clear" w:color="auto" w:fill="auto"/>
          </w:tcPr>
          <w:p w:rsidR="00396B07" w:rsidRPr="00934459" w:rsidRDefault="00396B07" w:rsidP="00396B07">
            <w:pPr>
              <w:autoSpaceDE w:val="0"/>
              <w:autoSpaceDN w:val="0"/>
              <w:adjustRightInd w:val="0"/>
              <w:rPr>
                <w:rFonts w:cs="NTR"/>
                <w:sz w:val="20"/>
              </w:rPr>
            </w:pPr>
            <w:r w:rsidRPr="00934459">
              <w:rPr>
                <w:rFonts w:cs="NTR"/>
                <w:sz w:val="20"/>
              </w:rPr>
              <w:t>Air raid shelters were built in gardens called Anderson Shelters</w:t>
            </w:r>
          </w:p>
        </w:tc>
      </w:tr>
      <w:tr w:rsidR="00396B07" w:rsidRPr="005A5328" w:rsidTr="00396B07">
        <w:trPr>
          <w:trHeight w:val="420"/>
        </w:trPr>
        <w:tc>
          <w:tcPr>
            <w:tcW w:w="4644" w:type="dxa"/>
            <w:shd w:val="clear" w:color="auto" w:fill="auto"/>
          </w:tcPr>
          <w:p w:rsidR="00396B07" w:rsidRPr="00934459" w:rsidRDefault="00396B07" w:rsidP="00396B07">
            <w:pPr>
              <w:autoSpaceDE w:val="0"/>
              <w:autoSpaceDN w:val="0"/>
              <w:adjustRightInd w:val="0"/>
              <w:rPr>
                <w:rFonts w:cs="NTR"/>
                <w:sz w:val="20"/>
              </w:rPr>
            </w:pPr>
            <w:r w:rsidRPr="00934459">
              <w:rPr>
                <w:rFonts w:cs="NTR"/>
                <w:sz w:val="20"/>
              </w:rPr>
              <w:t xml:space="preserve">Shelters under stairs or in a house were called Morrison Shelters. </w:t>
            </w:r>
          </w:p>
        </w:tc>
      </w:tr>
    </w:tbl>
    <w:p w:rsidR="006B0047" w:rsidRPr="006B0047" w:rsidRDefault="006B0047" w:rsidP="006B0047">
      <w:pPr>
        <w:rPr>
          <w:sz w:val="20"/>
        </w:rPr>
      </w:pPr>
    </w:p>
    <w:p w:rsidR="006B0047" w:rsidRPr="00C53203" w:rsidRDefault="006B0047" w:rsidP="006B0047">
      <w:pPr>
        <w:rPr>
          <w:sz w:val="12"/>
        </w:rPr>
      </w:pPr>
    </w:p>
    <w:tbl>
      <w:tblPr>
        <w:tblStyle w:val="TableGrid"/>
        <w:tblpPr w:leftFromText="180" w:rightFromText="180" w:vertAnchor="text" w:horzAnchor="margin" w:tblpXSpec="right" w:tblpY="92"/>
        <w:tblW w:w="5245" w:type="dxa"/>
        <w:tblLook w:val="04A0" w:firstRow="1" w:lastRow="0" w:firstColumn="1" w:lastColumn="0" w:noHBand="0" w:noVBand="1"/>
      </w:tblPr>
      <w:tblGrid>
        <w:gridCol w:w="5245"/>
      </w:tblGrid>
      <w:tr w:rsidR="00330EB1" w:rsidRPr="004D686C" w:rsidTr="00330EB1">
        <w:trPr>
          <w:trHeight w:val="442"/>
        </w:trPr>
        <w:tc>
          <w:tcPr>
            <w:tcW w:w="5245" w:type="dxa"/>
            <w:shd w:val="clear" w:color="auto" w:fill="DEEAF6" w:themeFill="accent1" w:themeFillTint="33"/>
          </w:tcPr>
          <w:p w:rsidR="00330EB1" w:rsidRPr="004D686C" w:rsidRDefault="00330EB1" w:rsidP="00330EB1">
            <w:pPr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 xml:space="preserve">Air Raid Shelters </w:t>
            </w:r>
          </w:p>
        </w:tc>
      </w:tr>
      <w:tr w:rsidR="00330EB1" w:rsidRPr="005A5328" w:rsidTr="00330EB1">
        <w:trPr>
          <w:trHeight w:val="420"/>
        </w:trPr>
        <w:tc>
          <w:tcPr>
            <w:tcW w:w="5245" w:type="dxa"/>
            <w:shd w:val="clear" w:color="auto" w:fill="auto"/>
          </w:tcPr>
          <w:p w:rsidR="00330EB1" w:rsidRPr="00330EB1" w:rsidRDefault="00330EB1" w:rsidP="00330EB1">
            <w:pPr>
              <w:rPr>
                <w:rFonts w:cstheme="minorHAnsi"/>
                <w:sz w:val="18"/>
              </w:rPr>
            </w:pPr>
            <w:r w:rsidRPr="00330EB1">
              <w:rPr>
                <w:rFonts w:cstheme="minorHAnsi"/>
                <w:sz w:val="18"/>
              </w:rPr>
              <w:t xml:space="preserve">Know that </w:t>
            </w:r>
            <w:r w:rsidRPr="00330EB1">
              <w:rPr>
                <w:rFonts w:cstheme="minorHAnsi"/>
                <w:color w:val="7030A0"/>
                <w:sz w:val="18"/>
              </w:rPr>
              <w:t>air raid shelters</w:t>
            </w:r>
            <w:r w:rsidRPr="00330EB1">
              <w:rPr>
                <w:rFonts w:cstheme="minorHAnsi"/>
                <w:sz w:val="18"/>
              </w:rPr>
              <w:t xml:space="preserve"> were built in gardens called </w:t>
            </w:r>
            <w:r w:rsidRPr="00330EB1">
              <w:rPr>
                <w:rFonts w:cstheme="minorHAnsi"/>
                <w:color w:val="7030A0"/>
                <w:sz w:val="18"/>
              </w:rPr>
              <w:t>Anderson Shelters</w:t>
            </w:r>
            <w:r w:rsidRPr="00330EB1">
              <w:rPr>
                <w:rFonts w:cstheme="minorHAnsi"/>
                <w:sz w:val="18"/>
              </w:rPr>
              <w:t xml:space="preserve">.) </w:t>
            </w:r>
          </w:p>
        </w:tc>
      </w:tr>
    </w:tbl>
    <w:p w:rsidR="00330EB1" w:rsidRDefault="00330EB1" w:rsidP="006B0047">
      <w:pPr>
        <w:jc w:val="right"/>
        <w:rPr>
          <w:rFonts w:ascii="Letter-join 8" w:hAnsi="Letter-join 8"/>
          <w:color w:val="7030A0"/>
        </w:rPr>
      </w:pPr>
      <w:r>
        <w:rPr>
          <w:noProof/>
          <w:sz w:val="20"/>
          <w:lang w:eastAsia="en-GB"/>
        </w:rPr>
        <w:drawing>
          <wp:anchor distT="0" distB="0" distL="114300" distR="114300" simplePos="0" relativeHeight="251659776" behindDoc="0" locked="0" layoutInCell="1" allowOverlap="1" wp14:anchorId="78B1200D" wp14:editId="3E278F7B">
            <wp:simplePos x="0" y="0"/>
            <wp:positionH relativeFrom="column">
              <wp:posOffset>542925</wp:posOffset>
            </wp:positionH>
            <wp:positionV relativeFrom="paragraph">
              <wp:posOffset>165100</wp:posOffset>
            </wp:positionV>
            <wp:extent cx="1790700" cy="743987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7439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0EB1" w:rsidRDefault="00330EB1" w:rsidP="006B0047">
      <w:pPr>
        <w:jc w:val="right"/>
        <w:rPr>
          <w:rFonts w:ascii="Letter-join 8" w:hAnsi="Letter-join 8"/>
          <w:color w:val="7030A0"/>
        </w:rPr>
      </w:pPr>
    </w:p>
    <w:p w:rsidR="00330EB1" w:rsidRDefault="00330EB1" w:rsidP="006B0047">
      <w:pPr>
        <w:jc w:val="right"/>
        <w:rPr>
          <w:rFonts w:ascii="Letter-join 8" w:hAnsi="Letter-join 8"/>
          <w:color w:val="7030A0"/>
        </w:rPr>
      </w:pPr>
    </w:p>
    <w:p w:rsidR="00330EB1" w:rsidRDefault="00330EB1" w:rsidP="006B0047">
      <w:pPr>
        <w:jc w:val="right"/>
        <w:rPr>
          <w:rFonts w:ascii="Letter-join 8" w:hAnsi="Letter-join 8"/>
          <w:color w:val="7030A0"/>
        </w:rPr>
      </w:pPr>
    </w:p>
    <w:p w:rsidR="006B0047" w:rsidRDefault="006B0047" w:rsidP="006B0047">
      <w:pPr>
        <w:jc w:val="right"/>
        <w:rPr>
          <w:sz w:val="20"/>
        </w:rPr>
      </w:pPr>
    </w:p>
    <w:p w:rsidR="006B0047" w:rsidRDefault="006B0047" w:rsidP="006B0047">
      <w:pPr>
        <w:jc w:val="right"/>
        <w:rPr>
          <w:sz w:val="20"/>
        </w:rPr>
      </w:pPr>
    </w:p>
    <w:p w:rsidR="006B0047" w:rsidRPr="006B0047" w:rsidRDefault="006B0047" w:rsidP="006B0047">
      <w:pPr>
        <w:jc w:val="right"/>
        <w:rPr>
          <w:sz w:val="20"/>
        </w:rPr>
      </w:pPr>
    </w:p>
    <w:p w:rsidR="006B0047" w:rsidRPr="006B0047" w:rsidRDefault="006B0047" w:rsidP="006B0047">
      <w:pPr>
        <w:rPr>
          <w:sz w:val="20"/>
        </w:rPr>
      </w:pPr>
    </w:p>
    <w:p w:rsidR="006B0047" w:rsidRPr="006B0047" w:rsidRDefault="006B0047" w:rsidP="006B0047">
      <w:pPr>
        <w:rPr>
          <w:sz w:val="20"/>
        </w:rPr>
      </w:pPr>
    </w:p>
    <w:p w:rsidR="006B0047" w:rsidRPr="006B0047" w:rsidRDefault="006B0047" w:rsidP="006B0047">
      <w:pPr>
        <w:rPr>
          <w:sz w:val="20"/>
        </w:rPr>
      </w:pPr>
    </w:p>
    <w:p w:rsidR="006B0047" w:rsidRPr="006B0047" w:rsidRDefault="006B0047" w:rsidP="006B0047">
      <w:pPr>
        <w:rPr>
          <w:sz w:val="20"/>
        </w:rPr>
      </w:pPr>
    </w:p>
    <w:p w:rsidR="00757458" w:rsidRPr="006B0047" w:rsidRDefault="00757458" w:rsidP="006B0047">
      <w:pPr>
        <w:rPr>
          <w:sz w:val="20"/>
        </w:rPr>
      </w:pPr>
    </w:p>
    <w:sectPr w:rsidR="00757458" w:rsidRPr="006B0047" w:rsidSect="00185E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13F5" w:rsidRDefault="005913F5" w:rsidP="00081F32">
      <w:pPr>
        <w:spacing w:after="0" w:line="240" w:lineRule="auto"/>
      </w:pPr>
      <w:r>
        <w:separator/>
      </w:r>
    </w:p>
  </w:endnote>
  <w:endnote w:type="continuationSeparator" w:id="0">
    <w:p w:rsidR="005913F5" w:rsidRDefault="005913F5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13F5" w:rsidRDefault="005913F5" w:rsidP="00081F32">
      <w:pPr>
        <w:spacing w:after="0" w:line="240" w:lineRule="auto"/>
      </w:pPr>
      <w:r>
        <w:separator/>
      </w:r>
    </w:p>
  </w:footnote>
  <w:footnote w:type="continuationSeparator" w:id="0">
    <w:p w:rsidR="005913F5" w:rsidRDefault="005913F5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F7F66"/>
    <w:multiLevelType w:val="hybridMultilevel"/>
    <w:tmpl w:val="A5682E04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97826"/>
    <w:multiLevelType w:val="hybridMultilevel"/>
    <w:tmpl w:val="386015BA"/>
    <w:lvl w:ilvl="0" w:tplc="F0D6FBF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6E6BAD"/>
    <w:multiLevelType w:val="hybridMultilevel"/>
    <w:tmpl w:val="3984C8E2"/>
    <w:lvl w:ilvl="0" w:tplc="0980E85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486095"/>
    <w:multiLevelType w:val="hybridMultilevel"/>
    <w:tmpl w:val="D4402FC0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9D5E15"/>
    <w:multiLevelType w:val="multilevel"/>
    <w:tmpl w:val="3984C8E2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1D2FD0"/>
    <w:multiLevelType w:val="hybridMultilevel"/>
    <w:tmpl w:val="B8AE6F7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4445CA"/>
    <w:multiLevelType w:val="hybridMultilevel"/>
    <w:tmpl w:val="74C6555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B53BB7"/>
    <w:multiLevelType w:val="hybridMultilevel"/>
    <w:tmpl w:val="53742462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EC13E9"/>
    <w:multiLevelType w:val="hybridMultilevel"/>
    <w:tmpl w:val="71D2EE08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C612B6"/>
    <w:multiLevelType w:val="hybridMultilevel"/>
    <w:tmpl w:val="96C0C00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F86D23"/>
    <w:multiLevelType w:val="hybridMultilevel"/>
    <w:tmpl w:val="5DB209B0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5B535F"/>
    <w:multiLevelType w:val="hybridMultilevel"/>
    <w:tmpl w:val="93102EF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9E78AD"/>
    <w:multiLevelType w:val="hybridMultilevel"/>
    <w:tmpl w:val="9970CE76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2F59C4"/>
    <w:multiLevelType w:val="hybridMultilevel"/>
    <w:tmpl w:val="78222E3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4"/>
  </w:num>
  <w:num w:numId="5">
    <w:abstractNumId w:val="11"/>
  </w:num>
  <w:num w:numId="6">
    <w:abstractNumId w:val="12"/>
  </w:num>
  <w:num w:numId="7">
    <w:abstractNumId w:val="3"/>
  </w:num>
  <w:num w:numId="8">
    <w:abstractNumId w:val="13"/>
  </w:num>
  <w:num w:numId="9">
    <w:abstractNumId w:val="10"/>
  </w:num>
  <w:num w:numId="10">
    <w:abstractNumId w:val="5"/>
  </w:num>
  <w:num w:numId="11">
    <w:abstractNumId w:val="14"/>
  </w:num>
  <w:num w:numId="12">
    <w:abstractNumId w:val="9"/>
  </w:num>
  <w:num w:numId="13">
    <w:abstractNumId w:val="0"/>
  </w:num>
  <w:num w:numId="14">
    <w:abstractNumId w:val="7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76D"/>
    <w:rsid w:val="000119C9"/>
    <w:rsid w:val="00012F97"/>
    <w:rsid w:val="00081F32"/>
    <w:rsid w:val="00084C69"/>
    <w:rsid w:val="000A6769"/>
    <w:rsid w:val="00106F9F"/>
    <w:rsid w:val="00110966"/>
    <w:rsid w:val="00163341"/>
    <w:rsid w:val="00172241"/>
    <w:rsid w:val="00185E64"/>
    <w:rsid w:val="001C18CB"/>
    <w:rsid w:val="001E3F35"/>
    <w:rsid w:val="001F2AC4"/>
    <w:rsid w:val="00246337"/>
    <w:rsid w:val="002C4CA8"/>
    <w:rsid w:val="002F4D27"/>
    <w:rsid w:val="00313315"/>
    <w:rsid w:val="00330EB1"/>
    <w:rsid w:val="0035771B"/>
    <w:rsid w:val="00396B07"/>
    <w:rsid w:val="00396B71"/>
    <w:rsid w:val="003F43EF"/>
    <w:rsid w:val="0045063B"/>
    <w:rsid w:val="00461D00"/>
    <w:rsid w:val="004630A6"/>
    <w:rsid w:val="004D6793"/>
    <w:rsid w:val="004D686C"/>
    <w:rsid w:val="005307E6"/>
    <w:rsid w:val="00566457"/>
    <w:rsid w:val="0057781A"/>
    <w:rsid w:val="005913F5"/>
    <w:rsid w:val="005A5328"/>
    <w:rsid w:val="005F082F"/>
    <w:rsid w:val="00633A5D"/>
    <w:rsid w:val="006753CC"/>
    <w:rsid w:val="006B0047"/>
    <w:rsid w:val="006D38CC"/>
    <w:rsid w:val="006D7DEE"/>
    <w:rsid w:val="006F692A"/>
    <w:rsid w:val="00757458"/>
    <w:rsid w:val="007A6C97"/>
    <w:rsid w:val="007C3971"/>
    <w:rsid w:val="00850639"/>
    <w:rsid w:val="008921D4"/>
    <w:rsid w:val="008960B2"/>
    <w:rsid w:val="008E53AD"/>
    <w:rsid w:val="008E6F1E"/>
    <w:rsid w:val="0090046F"/>
    <w:rsid w:val="00927EBA"/>
    <w:rsid w:val="00934459"/>
    <w:rsid w:val="009A1512"/>
    <w:rsid w:val="009B7CAD"/>
    <w:rsid w:val="009F5E48"/>
    <w:rsid w:val="00A22314"/>
    <w:rsid w:val="00A25B17"/>
    <w:rsid w:val="00A36A6F"/>
    <w:rsid w:val="00A52D86"/>
    <w:rsid w:val="00AC185B"/>
    <w:rsid w:val="00AE25A4"/>
    <w:rsid w:val="00B1666C"/>
    <w:rsid w:val="00B24108"/>
    <w:rsid w:val="00B410DE"/>
    <w:rsid w:val="00B647C4"/>
    <w:rsid w:val="00B66753"/>
    <w:rsid w:val="00B717B4"/>
    <w:rsid w:val="00B94BFC"/>
    <w:rsid w:val="00BB3BEB"/>
    <w:rsid w:val="00BE34FF"/>
    <w:rsid w:val="00BE3AEB"/>
    <w:rsid w:val="00C3576D"/>
    <w:rsid w:val="00C53203"/>
    <w:rsid w:val="00C86802"/>
    <w:rsid w:val="00CD6ABB"/>
    <w:rsid w:val="00D738DB"/>
    <w:rsid w:val="00DD000F"/>
    <w:rsid w:val="00E11EA1"/>
    <w:rsid w:val="00E2437F"/>
    <w:rsid w:val="00E250A1"/>
    <w:rsid w:val="00E2555A"/>
    <w:rsid w:val="00E74A0F"/>
    <w:rsid w:val="00F015F5"/>
    <w:rsid w:val="00F85FAD"/>
    <w:rsid w:val="00F90A00"/>
    <w:rsid w:val="00FA02A6"/>
    <w:rsid w:val="00FC4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EBD9256-7BE5-42FE-B936-ED2AA5B1E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 Ebdon</dc:creator>
  <cp:lastModifiedBy>Lucy Ebdon</cp:lastModifiedBy>
  <cp:revision>2</cp:revision>
  <cp:lastPrinted>2020-01-06T09:33:00Z</cp:lastPrinted>
  <dcterms:created xsi:type="dcterms:W3CDTF">2024-06-18T10:54:00Z</dcterms:created>
  <dcterms:modified xsi:type="dcterms:W3CDTF">2024-06-18T10:54:00Z</dcterms:modified>
</cp:coreProperties>
</file>